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FD1FBD" w:rsidRDefault="00FD1FBD" w:rsidP="007C2BAD">
      <w:pPr>
        <w:spacing w:after="0" w:line="240" w:lineRule="auto"/>
        <w:jc w:val="center"/>
        <w:rPr>
          <w:rFonts w:ascii="Times New Roman" w:eastAsia="Calibri" w:hAnsi="Times New Roman" w:cs="Times New Roman"/>
          <w:b/>
          <w:sz w:val="28"/>
          <w:szCs w:val="28"/>
          <w:lang w:eastAsia="ru-RU"/>
        </w:rPr>
      </w:pPr>
    </w:p>
    <w:p w:rsidR="007C2BAD" w:rsidRPr="00FD1FBD" w:rsidRDefault="007C2BAD" w:rsidP="007C2BAD">
      <w:pPr>
        <w:spacing w:after="0" w:line="240" w:lineRule="auto"/>
        <w:jc w:val="center"/>
        <w:rPr>
          <w:rFonts w:ascii="Times New Roman" w:eastAsia="Calibri" w:hAnsi="Times New Roman" w:cs="Times New Roman"/>
          <w:b/>
          <w:sz w:val="28"/>
          <w:szCs w:val="28"/>
          <w:lang w:eastAsia="ru-RU"/>
        </w:rPr>
      </w:pPr>
      <w:r w:rsidRPr="00FD1FBD">
        <w:rPr>
          <w:rFonts w:ascii="Times New Roman" w:eastAsia="Calibri" w:hAnsi="Times New Roman" w:cs="Times New Roman"/>
          <w:b/>
          <w:sz w:val="28"/>
          <w:szCs w:val="28"/>
          <w:lang w:eastAsia="ru-RU"/>
        </w:rPr>
        <w:t>Актуальная версия административного регламента</w:t>
      </w:r>
    </w:p>
    <w:p w:rsidR="007C2BAD" w:rsidRPr="00FD1FBD" w:rsidRDefault="007C2BAD" w:rsidP="007C2BAD">
      <w:pPr>
        <w:spacing w:after="0" w:line="240" w:lineRule="auto"/>
        <w:jc w:val="center"/>
        <w:rPr>
          <w:rFonts w:ascii="Times New Roman" w:eastAsia="Calibri" w:hAnsi="Times New Roman" w:cs="Times New Roman"/>
          <w:b/>
          <w:sz w:val="28"/>
          <w:szCs w:val="28"/>
          <w:lang w:eastAsia="ru-RU"/>
        </w:rPr>
      </w:pPr>
      <w:r w:rsidRPr="00FD1FBD">
        <w:rPr>
          <w:rFonts w:ascii="Times New Roman" w:eastAsia="Calibri" w:hAnsi="Times New Roman" w:cs="Times New Roman"/>
          <w:b/>
          <w:sz w:val="28"/>
          <w:szCs w:val="28"/>
          <w:lang w:eastAsia="ru-RU"/>
        </w:rPr>
        <w:t>по предоставлению муниципальной услуги</w:t>
      </w:r>
    </w:p>
    <w:p w:rsidR="007C2BAD" w:rsidRPr="00FD1FBD" w:rsidRDefault="007C2BAD" w:rsidP="007C2BAD">
      <w:pPr>
        <w:spacing w:after="0" w:line="240" w:lineRule="auto"/>
        <w:jc w:val="center"/>
        <w:rPr>
          <w:rFonts w:ascii="Times New Roman" w:eastAsia="Calibri" w:hAnsi="Times New Roman" w:cs="Times New Roman"/>
          <w:bCs/>
          <w:sz w:val="28"/>
          <w:szCs w:val="28"/>
          <w:lang w:eastAsia="ru-RU"/>
        </w:rPr>
      </w:pPr>
      <w:r w:rsidRPr="00FD1FBD">
        <w:rPr>
          <w:rFonts w:ascii="Times New Roman" w:eastAsia="Calibri" w:hAnsi="Times New Roman" w:cs="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7C2BAD" w:rsidRPr="00FD1FBD" w:rsidRDefault="007C2BAD" w:rsidP="007C2BAD">
      <w:pPr>
        <w:spacing w:after="0" w:line="240" w:lineRule="auto"/>
        <w:jc w:val="center"/>
        <w:rPr>
          <w:rFonts w:ascii="Times New Roman" w:eastAsia="Calibri" w:hAnsi="Times New Roman" w:cs="Times New Roman"/>
          <w:bCs/>
          <w:sz w:val="28"/>
          <w:szCs w:val="28"/>
          <w:lang w:eastAsia="ru-RU"/>
        </w:rPr>
      </w:pPr>
    </w:p>
    <w:p w:rsidR="007C2BAD" w:rsidRPr="00FD1FBD" w:rsidRDefault="007C2BAD" w:rsidP="007C2BAD">
      <w:pPr>
        <w:spacing w:after="0" w:line="240" w:lineRule="auto"/>
        <w:jc w:val="center"/>
        <w:rPr>
          <w:rFonts w:ascii="Times New Roman" w:eastAsia="Calibri" w:hAnsi="Times New Roman" w:cs="Times New Roman"/>
          <w:bCs/>
          <w:sz w:val="28"/>
          <w:szCs w:val="28"/>
          <w:lang w:eastAsia="ru-RU"/>
        </w:rPr>
      </w:pPr>
    </w:p>
    <w:p w:rsidR="007C2BAD" w:rsidRPr="00FD1FBD" w:rsidRDefault="007C2BAD" w:rsidP="007C2BAD">
      <w:pPr>
        <w:spacing w:after="0" w:line="240" w:lineRule="auto"/>
        <w:jc w:val="center"/>
        <w:rPr>
          <w:rFonts w:ascii="Times New Roman" w:eastAsia="Calibri" w:hAnsi="Times New Roman" w:cs="Times New Roman"/>
          <w:bCs/>
          <w:sz w:val="28"/>
          <w:szCs w:val="28"/>
          <w:lang w:eastAsia="ru-RU"/>
        </w:rPr>
      </w:pPr>
      <w:r w:rsidRPr="00FD1FBD">
        <w:rPr>
          <w:rFonts w:ascii="Times New Roman" w:eastAsia="Calibri" w:hAnsi="Times New Roman" w:cs="Times New Roman"/>
          <w:bCs/>
          <w:sz w:val="28"/>
          <w:szCs w:val="28"/>
          <w:lang w:eastAsia="ru-RU"/>
        </w:rPr>
        <w:t>(Сокращенное наименование: Предоставление земельного участка, находящегося в муниципальной собственности, в собственность бесплатно)</w:t>
      </w:r>
    </w:p>
    <w:p w:rsidR="007C2BAD" w:rsidRPr="00FD1FBD" w:rsidRDefault="007C2BAD" w:rsidP="007C2BAD">
      <w:pPr>
        <w:spacing w:after="0" w:line="240" w:lineRule="auto"/>
        <w:jc w:val="center"/>
        <w:rPr>
          <w:rFonts w:ascii="Times New Roman" w:eastAsia="Calibri" w:hAnsi="Times New Roman" w:cs="Times New Roman"/>
          <w:sz w:val="28"/>
          <w:szCs w:val="28"/>
          <w:lang w:eastAsia="ru-RU"/>
        </w:rPr>
      </w:pPr>
      <w:r w:rsidRPr="00FD1FBD">
        <w:rPr>
          <w:rFonts w:ascii="Times New Roman" w:eastAsia="Calibri" w:hAnsi="Times New Roman" w:cs="Times New Roman"/>
          <w:bCs/>
          <w:sz w:val="28"/>
          <w:szCs w:val="28"/>
          <w:lang w:eastAsia="ru-RU"/>
        </w:rPr>
        <w:t>(далее – регламент, муниципальная услуга)</w:t>
      </w:r>
    </w:p>
    <w:p w:rsidR="007C2BAD" w:rsidRPr="00FD1FBD" w:rsidRDefault="007C2BAD" w:rsidP="007C2BAD">
      <w:pPr>
        <w:spacing w:after="0" w:line="240" w:lineRule="auto"/>
        <w:jc w:val="center"/>
        <w:rPr>
          <w:rFonts w:ascii="Times New Roman" w:eastAsia="Calibri" w:hAnsi="Times New Roman" w:cs="Times New Roman"/>
          <w:sz w:val="28"/>
          <w:szCs w:val="28"/>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r w:rsidRPr="007C2BAD">
        <w:rPr>
          <w:rFonts w:ascii="Times New Roman" w:eastAsia="Calibri" w:hAnsi="Times New Roman" w:cs="Times New Roman"/>
          <w:sz w:val="24"/>
          <w:szCs w:val="24"/>
          <w:lang w:eastAsia="ru-RU"/>
        </w:rPr>
        <w:t xml:space="preserve">Утвержден постановлением администрации от </w:t>
      </w:r>
      <w:r w:rsidRPr="007C2BAD">
        <w:rPr>
          <w:rFonts w:ascii="Times New Roman" w:eastAsia="Times New Roman" w:hAnsi="Times New Roman" w:cs="Times New Roman"/>
          <w:sz w:val="24"/>
          <w:szCs w:val="24"/>
          <w:lang w:eastAsia="ru-RU"/>
        </w:rPr>
        <w:t>09.04.26 №1295</w:t>
      </w:r>
      <w:r w:rsidRPr="007C2BAD">
        <w:rPr>
          <w:rFonts w:ascii="Times New Roman" w:eastAsia="Calibri" w:hAnsi="Times New Roman" w:cs="Times New Roman"/>
          <w:sz w:val="24"/>
          <w:szCs w:val="24"/>
          <w:lang w:eastAsia="ru-RU"/>
        </w:rPr>
        <w:t xml:space="preserve"> </w:t>
      </w: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r w:rsidRPr="007C2BAD">
        <w:rPr>
          <w:rFonts w:ascii="Times New Roman" w:eastAsia="Calibri" w:hAnsi="Times New Roman" w:cs="Times New Roman"/>
          <w:sz w:val="24"/>
          <w:szCs w:val="24"/>
          <w:lang w:eastAsia="ru-RU"/>
        </w:rPr>
        <w:t>Список изменяющих документов</w:t>
      </w: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r w:rsidRPr="007C2BAD">
        <w:rPr>
          <w:rFonts w:ascii="Times New Roman" w:eastAsia="Calibri" w:hAnsi="Times New Roman" w:cs="Times New Roman"/>
          <w:sz w:val="24"/>
          <w:szCs w:val="24"/>
          <w:lang w:eastAsia="ru-RU"/>
        </w:rPr>
        <w:t xml:space="preserve">(в редакции постановления администрации </w:t>
      </w:r>
      <w:r w:rsidR="00FD1FBD" w:rsidRPr="00FD1FBD">
        <w:rPr>
          <w:rFonts w:ascii="Times New Roman" w:eastAsia="Calibri" w:hAnsi="Times New Roman" w:cs="Times New Roman"/>
          <w:sz w:val="24"/>
          <w:szCs w:val="24"/>
          <w:lang w:eastAsia="ru-RU"/>
        </w:rPr>
        <w:t>от 04.09.2026 №3404</w:t>
      </w:r>
      <w:r w:rsidRPr="007C2BAD">
        <w:rPr>
          <w:rFonts w:ascii="Times New Roman" w:eastAsia="Calibri" w:hAnsi="Times New Roman" w:cs="Times New Roman"/>
          <w:sz w:val="24"/>
          <w:szCs w:val="24"/>
          <w:lang w:eastAsia="ru-RU"/>
        </w:rPr>
        <w:t>)</w:t>
      </w: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Calibri" w:hAnsi="Times New Roman" w:cs="Times New Roman"/>
          <w:sz w:val="24"/>
          <w:szCs w:val="24"/>
          <w:lang w:eastAsia="ru-RU"/>
        </w:rPr>
      </w:pPr>
    </w:p>
    <w:p w:rsidR="007C2BAD" w:rsidRPr="007C2BAD" w:rsidRDefault="007C2BAD" w:rsidP="007C2BAD">
      <w:pPr>
        <w:spacing w:after="0" w:line="240" w:lineRule="auto"/>
        <w:jc w:val="center"/>
        <w:rPr>
          <w:rFonts w:ascii="Times New Roman" w:eastAsia="Times New Roman" w:hAnsi="Times New Roman" w:cs="Times New Roman"/>
          <w:bCs/>
          <w:color w:val="FF0000"/>
          <w:sz w:val="24"/>
          <w:szCs w:val="24"/>
          <w:lang w:eastAsia="ru-RU"/>
        </w:rPr>
      </w:pPr>
    </w:p>
    <w:p w:rsidR="000961A4" w:rsidRDefault="000961A4"/>
    <w:p w:rsidR="007C2BAD" w:rsidRDefault="007C2BAD"/>
    <w:p w:rsidR="007C2BAD" w:rsidRDefault="007C2BAD"/>
    <w:p w:rsidR="007C2BAD" w:rsidRDefault="007C2BAD"/>
    <w:p w:rsidR="007C2BAD" w:rsidRDefault="007C2BAD"/>
    <w:p w:rsidR="007C2BAD" w:rsidRDefault="007C2BAD"/>
    <w:p w:rsidR="007C2BAD" w:rsidRDefault="007C2BAD"/>
    <w:p w:rsidR="007C2BAD" w:rsidRDefault="007C2BAD"/>
    <w:p w:rsidR="007C2BAD" w:rsidRDefault="007C2BAD"/>
    <w:p w:rsidR="007C2BAD" w:rsidRDefault="007C2BAD"/>
    <w:p w:rsidR="00FD1FBD" w:rsidRDefault="00FD1FBD"/>
    <w:p w:rsidR="00FD1FBD" w:rsidRDefault="007C2BAD" w:rsidP="007C2BAD">
      <w:pPr>
        <w:widowControl w:val="0"/>
        <w:spacing w:after="0" w:line="240" w:lineRule="auto"/>
        <w:jc w:val="center"/>
        <w:rPr>
          <w:rFonts w:ascii="Times New Roman" w:eastAsia="Times New Roman" w:hAnsi="Times New Roman" w:cs="Times New Roman"/>
          <w:bCs/>
          <w:sz w:val="28"/>
          <w:szCs w:val="28"/>
          <w:lang w:eastAsia="ru-RU"/>
        </w:rPr>
      </w:pPr>
      <w:r w:rsidRPr="00FD1FBD">
        <w:rPr>
          <w:rFonts w:ascii="Times New Roman" w:eastAsia="Times New Roman" w:hAnsi="Times New Roman" w:cs="Times New Roman"/>
          <w:bCs/>
          <w:sz w:val="28"/>
          <w:szCs w:val="28"/>
          <w:lang w:eastAsia="ru-RU"/>
        </w:rPr>
        <w:lastRenderedPageBreak/>
        <w:t>АДМИНИСТРАТИВНЫЙ РЕГЛАМЕНТ</w:t>
      </w:r>
      <w:r w:rsidRPr="00FD1FBD">
        <w:rPr>
          <w:rFonts w:ascii="Times New Roman" w:eastAsia="Times New Roman" w:hAnsi="Times New Roman" w:cs="Times New Roman"/>
          <w:bCs/>
          <w:sz w:val="28"/>
          <w:szCs w:val="28"/>
          <w:lang w:eastAsia="ru-RU"/>
        </w:rPr>
        <w:br/>
        <w:t xml:space="preserve"> предоставления муниципальной услуги </w:t>
      </w:r>
    </w:p>
    <w:p w:rsidR="007C2BAD" w:rsidRPr="00FD1FBD" w:rsidRDefault="007C2BAD" w:rsidP="007C2BAD">
      <w:pPr>
        <w:widowControl w:val="0"/>
        <w:spacing w:after="0" w:line="240" w:lineRule="auto"/>
        <w:jc w:val="center"/>
        <w:rPr>
          <w:rFonts w:ascii="Times New Roman" w:eastAsia="Times New Roman" w:hAnsi="Times New Roman" w:cs="Times New Roman"/>
          <w:bCs/>
          <w:sz w:val="28"/>
          <w:szCs w:val="28"/>
          <w:lang w:eastAsia="ru-RU"/>
        </w:rPr>
      </w:pPr>
      <w:r w:rsidRPr="00FD1FBD">
        <w:rPr>
          <w:rFonts w:ascii="Times New Roman" w:eastAsia="Times New Roman" w:hAnsi="Times New Roman" w:cs="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7C2BAD" w:rsidRPr="007C2BAD" w:rsidRDefault="007C2BAD" w:rsidP="007C2BAD">
      <w:pPr>
        <w:widowControl w:val="0"/>
        <w:spacing w:after="0" w:line="240" w:lineRule="auto"/>
        <w:jc w:val="center"/>
        <w:rPr>
          <w:rFonts w:ascii="Times New Roman" w:eastAsia="Times New Roman" w:hAnsi="Times New Roman" w:cs="Times New Roman"/>
          <w:bCs/>
          <w:sz w:val="28"/>
          <w:szCs w:val="28"/>
          <w:lang w:eastAsia="ru-RU"/>
        </w:rPr>
      </w:pPr>
      <w:r w:rsidRPr="007C2BAD">
        <w:rPr>
          <w:rFonts w:ascii="Times New Roman" w:eastAsia="Times New Roman" w:hAnsi="Times New Roman" w:cs="Times New Roman"/>
          <w:bCs/>
          <w:sz w:val="28"/>
          <w:szCs w:val="28"/>
          <w:lang w:eastAsia="ru-RU"/>
        </w:rPr>
        <w:t xml:space="preserve">(Сокращенное наименование: </w:t>
      </w:r>
      <w:r w:rsidRPr="007C2BAD">
        <w:rPr>
          <w:rFonts w:ascii="Times New Roman" w:eastAsia="Arial"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C2BAD">
        <w:rPr>
          <w:rFonts w:ascii="Times New Roman" w:eastAsia="Times New Roman" w:hAnsi="Times New Roman" w:cs="Times New Roman"/>
          <w:bCs/>
          <w:sz w:val="28"/>
          <w:szCs w:val="28"/>
          <w:lang w:eastAsia="ru-RU"/>
        </w:rPr>
        <w:t>)</w:t>
      </w:r>
    </w:p>
    <w:p w:rsidR="007C2BAD" w:rsidRPr="007C2BAD" w:rsidRDefault="007C2BAD" w:rsidP="007C2BAD">
      <w:pPr>
        <w:widowControl w:val="0"/>
        <w:spacing w:after="0" w:line="240" w:lineRule="auto"/>
        <w:jc w:val="center"/>
        <w:rPr>
          <w:rFonts w:ascii="Times New Roman" w:eastAsia="Times New Roman" w:hAnsi="Times New Roman" w:cs="Times New Roman"/>
          <w:b/>
          <w:bCs/>
          <w:sz w:val="28"/>
          <w:szCs w:val="28"/>
          <w:lang w:eastAsia="ru-RU"/>
        </w:rPr>
      </w:pPr>
      <w:r w:rsidRPr="007C2BAD">
        <w:rPr>
          <w:rFonts w:ascii="Times New Roman" w:eastAsia="Times New Roman" w:hAnsi="Times New Roman" w:cs="Times New Roman"/>
          <w:bCs/>
          <w:sz w:val="28"/>
          <w:szCs w:val="28"/>
          <w:lang w:eastAsia="ru-RU"/>
        </w:rPr>
        <w:t>(далее – регламент, муниципальная услуга)</w:t>
      </w:r>
    </w:p>
    <w:p w:rsidR="007C2BAD" w:rsidRPr="007C2BAD" w:rsidRDefault="007C2BAD" w:rsidP="007C2BAD">
      <w:pPr>
        <w:widowControl w:val="0"/>
        <w:spacing w:after="0" w:line="240" w:lineRule="auto"/>
        <w:jc w:val="center"/>
        <w:rPr>
          <w:rFonts w:ascii="Times New Roman" w:eastAsia="Times New Roman" w:hAnsi="Times New Roman" w:cs="Times New Roman"/>
          <w:bCs/>
          <w:sz w:val="28"/>
          <w:szCs w:val="28"/>
          <w:lang w:eastAsia="ru-RU"/>
        </w:rPr>
      </w:pPr>
    </w:p>
    <w:p w:rsidR="007C2BAD" w:rsidRPr="007C2BAD" w:rsidRDefault="007C2BAD" w:rsidP="007C2BAD">
      <w:pPr>
        <w:widowControl w:val="0"/>
        <w:spacing w:after="0" w:line="240" w:lineRule="auto"/>
        <w:jc w:val="center"/>
        <w:outlineLvl w:val="1"/>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1. Общие положения</w:t>
      </w:r>
    </w:p>
    <w:p w:rsidR="007C2BAD" w:rsidRPr="007C2BAD" w:rsidRDefault="007C2BAD" w:rsidP="007C2BAD">
      <w:pPr>
        <w:widowControl w:val="0"/>
        <w:spacing w:after="0" w:line="240" w:lineRule="auto"/>
        <w:rPr>
          <w:rFonts w:ascii="Times New Roman" w:eastAsia="Times New Roman" w:hAnsi="Times New Roman" w:cs="Times New Roman"/>
          <w:sz w:val="28"/>
          <w:szCs w:val="28"/>
          <w:lang w:eastAsia="ru-RU"/>
        </w:rPr>
      </w:pPr>
    </w:p>
    <w:p w:rsidR="007C2BAD" w:rsidRPr="007C2BAD" w:rsidRDefault="007C2BAD" w:rsidP="007C2BAD">
      <w:pPr>
        <w:spacing w:after="0" w:line="240" w:lineRule="auto"/>
        <w:ind w:firstLine="567"/>
        <w:rPr>
          <w:rFonts w:ascii="Times New Roman CYR" w:eastAsia="Calibri" w:hAnsi="Times New Roman CYR" w:cs="Times New Roman CYR"/>
          <w:color w:val="000000"/>
          <w:sz w:val="28"/>
          <w:szCs w:val="28"/>
        </w:rPr>
      </w:pPr>
      <w:r w:rsidRPr="007C2BAD">
        <w:rPr>
          <w:rFonts w:ascii="Times New Roman" w:eastAsia="Calibri" w:hAnsi="Times New Roman" w:cs="Times New Roman"/>
          <w:color w:val="000000"/>
          <w:sz w:val="28"/>
          <w:szCs w:val="28"/>
        </w:rPr>
        <w:t xml:space="preserve">1.1. </w:t>
      </w:r>
      <w:r w:rsidRPr="007C2BAD">
        <w:rPr>
          <w:rFonts w:ascii="Times New Roman CYR" w:eastAsia="Calibri" w:hAnsi="Times New Roman CYR" w:cs="Times New Roman CYR"/>
          <w:color w:val="000000"/>
          <w:sz w:val="28"/>
          <w:szCs w:val="28"/>
        </w:rPr>
        <w:t>Предмет регулирования.</w:t>
      </w:r>
    </w:p>
    <w:p w:rsidR="007C2BAD" w:rsidRPr="007C2BAD" w:rsidRDefault="007C2BAD" w:rsidP="007C2BAD">
      <w:pPr>
        <w:spacing w:after="0" w:line="240" w:lineRule="auto"/>
        <w:ind w:firstLine="567"/>
        <w:rPr>
          <w:rFonts w:ascii="Times New Roman CYR" w:eastAsia="Calibri" w:hAnsi="Times New Roman CYR" w:cs="Times New Roman CYR"/>
          <w:color w:val="000000"/>
          <w:sz w:val="28"/>
          <w:szCs w:val="28"/>
        </w:rPr>
      </w:pPr>
      <w:r w:rsidRPr="007C2BAD">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rsidR="007C2BAD" w:rsidRPr="007C2BAD" w:rsidRDefault="007C2BAD" w:rsidP="00FD1FBD">
      <w:pPr>
        <w:spacing w:after="0" w:line="240" w:lineRule="auto"/>
        <w:ind w:firstLine="567"/>
        <w:jc w:val="both"/>
        <w:rPr>
          <w:rFonts w:ascii="Times New Roman CYR" w:eastAsia="Calibri" w:hAnsi="Times New Roman CYR" w:cs="Times New Roman CYR"/>
          <w:color w:val="000000"/>
          <w:sz w:val="28"/>
          <w:szCs w:val="28"/>
        </w:rPr>
      </w:pPr>
      <w:r w:rsidRPr="007C2BAD">
        <w:rPr>
          <w:rFonts w:ascii="Times New Roman CYR" w:eastAsia="Calibri" w:hAnsi="Times New Roman CYR" w:cs="Times New Roman CYR"/>
          <w:color w:val="000000"/>
          <w:sz w:val="28"/>
          <w:szCs w:val="28"/>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7C2BAD" w:rsidRPr="007C2BAD" w:rsidRDefault="007C2BAD" w:rsidP="007C2BAD">
      <w:pPr>
        <w:spacing w:after="0" w:line="240" w:lineRule="auto"/>
        <w:ind w:firstLine="567"/>
        <w:rPr>
          <w:rFonts w:ascii="Times New Roman CYR" w:eastAsia="Calibri" w:hAnsi="Times New Roman CYR" w:cs="Times New Roman CYR"/>
          <w:color w:val="000000"/>
          <w:sz w:val="28"/>
          <w:szCs w:val="28"/>
        </w:rPr>
      </w:pPr>
      <w:r w:rsidRPr="007C2BAD">
        <w:rPr>
          <w:rFonts w:ascii="Times New Roman" w:eastAsia="Calibri" w:hAnsi="Times New Roman" w:cs="Times New Roman"/>
          <w:color w:val="000000"/>
          <w:sz w:val="28"/>
          <w:szCs w:val="28"/>
        </w:rPr>
        <w:t xml:space="preserve">1.2. </w:t>
      </w:r>
      <w:r w:rsidRPr="007C2BAD">
        <w:rPr>
          <w:rFonts w:ascii="Times New Roman CYR" w:eastAsia="Calibri" w:hAnsi="Times New Roman CYR" w:cs="Times New Roman CYR"/>
          <w:color w:val="000000"/>
          <w:sz w:val="28"/>
          <w:szCs w:val="28"/>
        </w:rPr>
        <w:t>Круг заявителей.</w:t>
      </w:r>
    </w:p>
    <w:p w:rsidR="007C2BAD" w:rsidRPr="007C2BAD" w:rsidRDefault="007C2BAD" w:rsidP="007C2BAD">
      <w:pPr>
        <w:spacing w:after="0" w:line="240" w:lineRule="auto"/>
        <w:ind w:firstLine="567"/>
        <w:jc w:val="both"/>
        <w:rPr>
          <w:rFonts w:ascii="Times New Roman CYR" w:eastAsia="Calibri" w:hAnsi="Times New Roman CYR" w:cs="Times New Roman CYR"/>
          <w:color w:val="000000"/>
          <w:sz w:val="28"/>
          <w:szCs w:val="28"/>
        </w:rPr>
      </w:pPr>
      <w:r w:rsidRPr="007C2BAD">
        <w:rPr>
          <w:rFonts w:ascii="Times New Roman CYR" w:eastAsia="Calibri" w:hAnsi="Times New Roman CYR" w:cs="Times New Roman CYR"/>
          <w:color w:val="000000"/>
          <w:sz w:val="28"/>
          <w:szCs w:val="28"/>
        </w:rPr>
        <w:t>Муниципальная услуга предоставляется:</w:t>
      </w:r>
    </w:p>
    <w:p w:rsidR="007C2BAD" w:rsidRPr="007C2BAD" w:rsidRDefault="007C2BAD" w:rsidP="007C2BAD">
      <w:pPr>
        <w:widowControl w:val="0"/>
        <w:spacing w:after="0" w:line="240" w:lineRule="auto"/>
        <w:ind w:left="709"/>
        <w:jc w:val="both"/>
        <w:rPr>
          <w:rFonts w:ascii="Times New Roman" w:eastAsia="Times New Roman" w:hAnsi="Times New Roman" w:cs="Times New Roman"/>
          <w:sz w:val="28"/>
          <w:szCs w:val="28"/>
          <w:lang w:eastAsia="ru-RU"/>
        </w:rPr>
      </w:pPr>
      <w:r w:rsidRPr="007C2BAD">
        <w:rPr>
          <w:rFonts w:ascii="Times New Roman CYR" w:eastAsia="Calibri" w:hAnsi="Times New Roman CYR" w:cs="Times New Roman CYR"/>
          <w:color w:val="000000"/>
          <w:sz w:val="28"/>
          <w:szCs w:val="28"/>
        </w:rPr>
        <w:t xml:space="preserve">- </w:t>
      </w:r>
      <w:r w:rsidRPr="007C2BAD">
        <w:rPr>
          <w:rFonts w:ascii="Times New Roman" w:eastAsia="Times New Roman" w:hAnsi="Times New Roman" w:cs="Times New Roman"/>
          <w:sz w:val="28"/>
          <w:szCs w:val="28"/>
          <w:lang w:eastAsia="ru-RU"/>
        </w:rPr>
        <w:t>физическим лицам;</w:t>
      </w:r>
    </w:p>
    <w:p w:rsidR="007C2BAD" w:rsidRPr="007C2BAD" w:rsidRDefault="007C2BAD" w:rsidP="007C2BAD">
      <w:pPr>
        <w:spacing w:after="0" w:line="240" w:lineRule="auto"/>
        <w:ind w:firstLine="567"/>
        <w:jc w:val="both"/>
        <w:rPr>
          <w:rFonts w:ascii="Times New Roman" w:eastAsia="Calibri" w:hAnsi="Times New Roman" w:cs="Times New Roman"/>
          <w:color w:val="000000"/>
          <w:sz w:val="28"/>
          <w:szCs w:val="28"/>
        </w:rPr>
      </w:pPr>
      <w:r w:rsidRPr="007C2BAD">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7C2BAD">
        <w:rPr>
          <w:rFonts w:ascii="Times New Roman" w:eastAsia="Calibri" w:hAnsi="Times New Roman" w:cs="Times New Roman"/>
          <w:color w:val="000000"/>
          <w:sz w:val="28"/>
          <w:szCs w:val="28"/>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Представлять интересы заявителя имеют право:</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от имени физических лиц:</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опекуны недееспособных граждан;</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представители, действующие в силу полномочий, основанных на доверенности;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от имени юридических лиц:</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rsid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представители юридических лиц в силу полномочий на осно</w:t>
      </w:r>
      <w:r w:rsidR="00FD1FBD">
        <w:rPr>
          <w:rFonts w:ascii="Times New Roman" w:eastAsia="Times New Roman" w:hAnsi="Times New Roman" w:cs="Times New Roman"/>
          <w:sz w:val="28"/>
          <w:szCs w:val="28"/>
          <w:lang w:eastAsia="ru-RU"/>
        </w:rPr>
        <w:t>вании доверенности или договора.</w:t>
      </w:r>
    </w:p>
    <w:p w:rsidR="00FD1FBD" w:rsidRPr="007C2BAD" w:rsidRDefault="00FD1FB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lastRenderedPageBreak/>
        <w:t>2. Стандарт предоставления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2.1. Наименование муниципальной услуги: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7C2BAD">
        <w:rPr>
          <w:rFonts w:ascii="Times New Roman" w:eastAsia="Times New Roman" w:hAnsi="Times New Roman" w:cs="Times New Roman"/>
          <w:sz w:val="28"/>
          <w:szCs w:val="28"/>
          <w:lang w:eastAsia="ru-RU"/>
        </w:rPr>
        <w:t xml:space="preserve"> (сокращенное наименование: «</w:t>
      </w:r>
      <w:r w:rsidRPr="007C2BAD">
        <w:rPr>
          <w:rFonts w:ascii="Times New Roman" w:eastAsia="Arial"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C2BAD">
        <w:rPr>
          <w:rFonts w:ascii="Times New Roman" w:eastAsia="Times New Roman" w:hAnsi="Times New Roman" w:cs="Times New Roman"/>
          <w:bCs/>
          <w:sz w:val="28"/>
          <w:szCs w:val="28"/>
          <w:lang w:eastAsia="ru-RU"/>
        </w:rPr>
        <w:t>»</w:t>
      </w:r>
      <w:r w:rsidRPr="007C2BAD">
        <w:rPr>
          <w:rFonts w:ascii="Times New Roman" w:eastAsia="Times New Roman" w:hAnsi="Times New Roman" w:cs="Times New Roman"/>
          <w:sz w:val="28"/>
          <w:szCs w:val="28"/>
          <w:lang w:eastAsia="ru-RU"/>
        </w:rPr>
        <w:t>).</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2.2. Наименование органа, предоставляющего муниципальную услугу.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Муниципальную услугу предоставляет:</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Администрация Всеволожского муниципального района Ленинградской области (далее - ОМСУ).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2.3. Результат предоставления муниципальной услуги.</w:t>
      </w:r>
    </w:p>
    <w:p w:rsidR="007C2BAD" w:rsidRPr="007C2BAD" w:rsidRDefault="007C2BAD" w:rsidP="007C2BAD">
      <w:pPr>
        <w:spacing w:after="0" w:line="240" w:lineRule="auto"/>
        <w:ind w:firstLine="709"/>
        <w:jc w:val="both"/>
        <w:rPr>
          <w:rFonts w:ascii="Times New Roman" w:eastAsia="Calibri" w:hAnsi="Times New Roman" w:cs="Times New Roman"/>
          <w:sz w:val="28"/>
          <w:szCs w:val="28"/>
        </w:rPr>
      </w:pPr>
      <w:r w:rsidRPr="007C2BAD">
        <w:rPr>
          <w:rFonts w:ascii="Times New Roman" w:eastAsia="Calibri" w:hAnsi="Times New Roman" w:cs="Times New Roman"/>
          <w:sz w:val="28"/>
          <w:szCs w:val="28"/>
        </w:rPr>
        <w:t>Результатом предоставления услуги является:</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7C2BAD">
        <w:rPr>
          <w:rFonts w:ascii="Calibri" w:eastAsia="Times New Roman" w:hAnsi="Calibri" w:cs="Calibri"/>
          <w:szCs w:val="20"/>
          <w:lang w:eastAsia="ru-RU"/>
        </w:rPr>
        <w:t xml:space="preserve"> </w:t>
      </w:r>
      <w:r w:rsidRPr="007C2BAD">
        <w:rPr>
          <w:rFonts w:ascii="Times New Roman" w:eastAsia="Times New Roman" w:hAnsi="Times New Roman" w:cs="Times New Roman"/>
          <w:sz w:val="28"/>
          <w:szCs w:val="28"/>
          <w:lang w:eastAsia="ru-RU"/>
        </w:rPr>
        <w:t>образец № 3);</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w:t>
      </w:r>
      <w:r w:rsidRPr="007C2BAD">
        <w:rPr>
          <w:rFonts w:ascii="Calibri" w:eastAsia="Times New Roman" w:hAnsi="Calibri" w:cs="Calibri"/>
          <w:szCs w:val="20"/>
          <w:lang w:eastAsia="ru-RU"/>
        </w:rPr>
        <w:t xml:space="preserve"> </w:t>
      </w:r>
      <w:r w:rsidRPr="007C2BAD">
        <w:rPr>
          <w:rFonts w:ascii="Times New Roman" w:eastAsia="Times New Roman" w:hAnsi="Times New Roman" w:cs="Times New Roman"/>
          <w:sz w:val="28"/>
          <w:szCs w:val="28"/>
          <w:lang w:eastAsia="ru-RU"/>
        </w:rPr>
        <w:t>образец № 4).</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1) при личной явке: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в филиалах, отделах, удаленных рабочих местах ГБУ ЛО «МФЦ»;</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 без личной явки: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почтовым отправлением;</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в электронной форме через личный кабинет заявителя на Портале государственных и муниципальных услуг Ленинградской области (далее – ПГУ </w:t>
      </w:r>
      <w:proofErr w:type="gramStart"/>
      <w:r w:rsidRPr="007C2BAD">
        <w:rPr>
          <w:rFonts w:ascii="Times New Roman" w:eastAsia="Times New Roman" w:hAnsi="Times New Roman" w:cs="Times New Roman"/>
          <w:sz w:val="28"/>
          <w:szCs w:val="28"/>
          <w:lang w:eastAsia="ru-RU"/>
        </w:rPr>
        <w:t>ЛО)/</w:t>
      </w:r>
      <w:proofErr w:type="gramEnd"/>
      <w:r w:rsidRPr="007C2BAD">
        <w:rPr>
          <w:rFonts w:ascii="Times New Roman" w:eastAsia="Times New Roman" w:hAnsi="Times New Roman" w:cs="Times New Roman"/>
          <w:sz w:val="28"/>
          <w:szCs w:val="28"/>
          <w:lang w:eastAsia="ru-RU"/>
        </w:rPr>
        <w:t>ЕПГУ (при технической реализации).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2.4. Срок предоставления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Муниципальная услуга предоставляется бесплатно.</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2.7. Срок регистрации запроса заявителя о предоставлении муниципальной </w:t>
      </w:r>
      <w:r w:rsidRPr="007C2BAD">
        <w:rPr>
          <w:rFonts w:ascii="Times New Roman" w:eastAsia="Times New Roman" w:hAnsi="Times New Roman" w:cs="Times New Roman"/>
          <w:sz w:val="28"/>
          <w:szCs w:val="28"/>
          <w:lang w:eastAsia="ru-RU"/>
        </w:rPr>
        <w:lastRenderedPageBreak/>
        <w:t>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при направлении запроса почтовой связью в ОМСУ - в день поступления запроса;</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при направлении запроса на бумажном носителе из МФЦ в ОМСУ - в день передачи документов из МФЦ в ОМСУ;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2.9. Показатели качества и доступности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7C2BAD">
        <w:rPr>
          <w:rFonts w:ascii="Times New Roman" w:eastAsia="Times New Roman" w:hAnsi="Times New Roman" w:cs="Times New Roman"/>
          <w:sz w:val="28"/>
          <w:szCs w:val="28"/>
          <w:lang w:eastAsia="ru-RU"/>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7C2BAD" w:rsidRPr="007C2BAD" w:rsidRDefault="007C2BAD" w:rsidP="007C2BAD">
      <w:pPr>
        <w:widowControl w:val="0"/>
        <w:spacing w:after="0" w:line="240" w:lineRule="auto"/>
        <w:ind w:firstLine="567"/>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оно не соответствует положениям </w:t>
      </w:r>
      <w:hyperlink r:id="rId7" w:tooltip="https://login.consultant.ru/link/?req=doc&amp;base=LAW&amp;n=500137&amp;dst=838" w:history="1">
        <w:r w:rsidRPr="007C2BAD">
          <w:rPr>
            <w:rFonts w:ascii="Times New Roman" w:eastAsia="Times New Roman" w:hAnsi="Times New Roman" w:cs="Times New Roman"/>
            <w:sz w:val="28"/>
            <w:szCs w:val="28"/>
            <w:lang w:eastAsia="ru-RU"/>
          </w:rPr>
          <w:t>пункта 1</w:t>
        </w:r>
      </w:hyperlink>
      <w:r w:rsidRPr="007C2BAD">
        <w:rPr>
          <w:rFonts w:ascii="Times New Roman" w:eastAsia="Times New Roman" w:hAnsi="Times New Roman" w:cs="Times New Roman"/>
          <w:sz w:val="28"/>
          <w:szCs w:val="28"/>
          <w:lang w:eastAsia="ru-RU"/>
        </w:rPr>
        <w:t xml:space="preserve"> статьи 39.17 ЗК РФ;</w:t>
      </w:r>
    </w:p>
    <w:p w:rsidR="007C2BAD" w:rsidRPr="007C2BAD" w:rsidRDefault="007C2BAD" w:rsidP="007C2BAD">
      <w:pPr>
        <w:widowControl w:val="0"/>
        <w:spacing w:after="0" w:line="240" w:lineRule="auto"/>
        <w:ind w:firstLine="567"/>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подано в иной уполномоченный орган;</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8" w:tooltip="https://login.consultant.ru/link/?req=doc&amp;base=LAW&amp;n=500137&amp;dst=849" w:history="1">
        <w:r w:rsidRPr="007C2BAD">
          <w:rPr>
            <w:rFonts w:ascii="Times New Roman" w:eastAsia="Times New Roman" w:hAnsi="Times New Roman" w:cs="Times New Roman"/>
            <w:sz w:val="28"/>
            <w:szCs w:val="28"/>
            <w:lang w:eastAsia="ru-RU"/>
          </w:rPr>
          <w:t>пунктом 2</w:t>
        </w:r>
      </w:hyperlink>
      <w:r w:rsidRPr="007C2BAD">
        <w:rPr>
          <w:rFonts w:ascii="Times New Roman" w:eastAsia="Times New Roman" w:hAnsi="Times New Roman" w:cs="Times New Roman"/>
          <w:sz w:val="28"/>
          <w:szCs w:val="28"/>
          <w:lang w:eastAsia="ru-RU"/>
        </w:rPr>
        <w:t xml:space="preserve"> настоящей статьи.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2.11. Исчерпывающий перечень документов, необходимых для предоставления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w:t>
      </w:r>
      <w:r w:rsidRPr="007C2BAD">
        <w:rPr>
          <w:rFonts w:ascii="Times New Roman" w:eastAsia="Times New Roman" w:hAnsi="Times New Roman" w:cs="Times New Roman"/>
          <w:sz w:val="28"/>
          <w:szCs w:val="28"/>
          <w:lang w:eastAsia="ru-RU"/>
        </w:rPr>
        <w:lastRenderedPageBreak/>
        <w:t>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2.11.2. Формы заявления и документов приведены в приложении к настоящему регламенту.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7C2BAD" w:rsidRPr="007C2BAD" w:rsidRDefault="007C2BAD" w:rsidP="007C2BAD">
      <w:pPr>
        <w:widowControl w:val="0"/>
        <w:spacing w:after="0" w:line="240" w:lineRule="auto"/>
        <w:ind w:firstLine="567"/>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3. Состав, последовательность и сроки выполнения </w:t>
      </w:r>
    </w:p>
    <w:p w:rsidR="007C2BAD" w:rsidRPr="007C2BAD" w:rsidRDefault="007C2BAD" w:rsidP="007C2BAD">
      <w:pPr>
        <w:widowControl w:val="0"/>
        <w:spacing w:after="0" w:line="240" w:lineRule="auto"/>
        <w:ind w:firstLine="567"/>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административных процедур</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а) профилирование заявителя;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б) прием заявления и документов;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в) межведомственное информационное взаимодействие;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д) предоставление результата муниципальной услуги.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3.2. Профилирование заявителя.</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proofErr w:type="gramStart"/>
      <w:r w:rsidRPr="007C2BAD">
        <w:rPr>
          <w:rFonts w:ascii="Times New Roman" w:eastAsia="Times New Roman" w:hAnsi="Times New Roman" w:cs="Times New Roman"/>
          <w:sz w:val="28"/>
          <w:szCs w:val="28"/>
          <w:lang w:eastAsia="ru-RU"/>
        </w:rPr>
        <w:t>предоставления  муниципальной</w:t>
      </w:r>
      <w:proofErr w:type="gramEnd"/>
      <w:r w:rsidRPr="007C2BAD">
        <w:rPr>
          <w:rFonts w:ascii="Times New Roman" w:eastAsia="Times New Roman" w:hAnsi="Times New Roman" w:cs="Times New Roman"/>
          <w:sz w:val="28"/>
          <w:szCs w:val="28"/>
          <w:lang w:eastAsia="ru-RU"/>
        </w:rPr>
        <w:t xml:space="preserve">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Идентификаторы категорий (признаков) заявителей приведены в приложении к настоящему регламенту (таблица № 1).</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3.3. Прием запроса и документов и (или) информации, необходимых для предоставления муниципальной услуги.</w:t>
      </w:r>
    </w:p>
    <w:p w:rsidR="007C2BAD" w:rsidRPr="007C2BAD" w:rsidRDefault="007C2BAD" w:rsidP="007C2BAD">
      <w:pPr>
        <w:widowControl w:val="0"/>
        <w:spacing w:after="0" w:line="240" w:lineRule="auto"/>
        <w:ind w:firstLine="567"/>
        <w:jc w:val="both"/>
        <w:rPr>
          <w:rFonts w:ascii="Times New Roman" w:eastAsia="Calibri" w:hAnsi="Times New Roman" w:cs="Times New Roman"/>
          <w:sz w:val="28"/>
          <w:szCs w:val="28"/>
        </w:rPr>
      </w:pPr>
      <w:r w:rsidRPr="007C2BAD">
        <w:rPr>
          <w:rFonts w:ascii="Times New Roman" w:eastAsia="Times New Roman" w:hAnsi="Times New Roman" w:cs="Times New Roman"/>
          <w:sz w:val="28"/>
          <w:szCs w:val="28"/>
          <w:lang w:eastAsia="ru-RU"/>
        </w:rPr>
        <w:t xml:space="preserve">3.3.1. </w:t>
      </w:r>
      <w:r w:rsidRPr="007C2BAD">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w:t>
      </w:r>
      <w:r w:rsidRPr="007C2BAD">
        <w:rPr>
          <w:rFonts w:ascii="Times New Roman" w:eastAsia="Calibri" w:hAnsi="Times New Roman" w:cs="Times New Roman"/>
          <w:sz w:val="28"/>
          <w:szCs w:val="28"/>
        </w:rPr>
        <w:lastRenderedPageBreak/>
        <w:t xml:space="preserve">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7C2BAD">
          <w:rPr>
            <w:rFonts w:ascii="Times New Roman" w:eastAsia="Calibri" w:hAnsi="Times New Roman" w:cs="Times New Roman"/>
            <w:sz w:val="28"/>
            <w:szCs w:val="28"/>
          </w:rPr>
          <w:t>(таблица           № 2)</w:t>
        </w:r>
      </w:hyperlink>
      <w:r w:rsidRPr="007C2BAD">
        <w:rPr>
          <w:rFonts w:ascii="Times New Roman" w:eastAsia="Calibri" w:hAnsi="Times New Roman" w:cs="Times New Roman"/>
          <w:sz w:val="28"/>
          <w:szCs w:val="28"/>
        </w:rPr>
        <w:t>.</w:t>
      </w:r>
    </w:p>
    <w:p w:rsidR="007C2BAD" w:rsidRPr="007C2BAD" w:rsidRDefault="007C2BAD" w:rsidP="007C2BAD">
      <w:pPr>
        <w:widowControl w:val="0"/>
        <w:spacing w:after="0" w:line="240" w:lineRule="auto"/>
        <w:ind w:firstLine="567"/>
        <w:jc w:val="both"/>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7C2BAD">
          <w:rPr>
            <w:rFonts w:ascii="Times New Roman" w:eastAsia="Calibri" w:hAnsi="Times New Roman" w:cs="Times New Roman"/>
            <w:sz w:val="28"/>
            <w:szCs w:val="28"/>
          </w:rPr>
          <w:t>статьями 9</w:t>
        </w:r>
      </w:hyperlink>
      <w:r w:rsidRPr="007C2BAD">
        <w:rPr>
          <w:rFonts w:ascii="Times New Roman" w:eastAsia="Calibri" w:hAnsi="Times New Roman" w:cs="Times New Roman"/>
          <w:sz w:val="28"/>
          <w:szCs w:val="28"/>
        </w:rPr>
        <w:t xml:space="preserve">, </w:t>
      </w:r>
      <w:hyperlink r:id="rId11" w:tooltip="https://login.consultant.ru/link/?req=doc&amp;base=LAW&amp;n=494999&amp;dst=100202" w:history="1">
        <w:r w:rsidRPr="007C2BAD">
          <w:rPr>
            <w:rFonts w:ascii="Times New Roman" w:eastAsia="Calibri" w:hAnsi="Times New Roman" w:cs="Times New Roman"/>
            <w:sz w:val="28"/>
            <w:szCs w:val="28"/>
          </w:rPr>
          <w:t>10</w:t>
        </w:r>
      </w:hyperlink>
      <w:r w:rsidRPr="007C2BAD">
        <w:rPr>
          <w:rFonts w:ascii="Times New Roman" w:eastAsia="Calibri" w:hAnsi="Times New Roman" w:cs="Times New Roman"/>
          <w:sz w:val="28"/>
          <w:szCs w:val="28"/>
        </w:rPr>
        <w:t xml:space="preserve"> и </w:t>
      </w:r>
      <w:hyperlink r:id="rId12" w:tooltip="https://login.consultant.ru/link/?req=doc&amp;base=LAW&amp;n=494999&amp;dst=100243" w:history="1">
        <w:r w:rsidRPr="007C2BAD">
          <w:rPr>
            <w:rFonts w:ascii="Times New Roman" w:eastAsia="Calibri" w:hAnsi="Times New Roman" w:cs="Times New Roman"/>
            <w:sz w:val="28"/>
            <w:szCs w:val="28"/>
          </w:rPr>
          <w:t>14</w:t>
        </w:r>
      </w:hyperlink>
      <w:r w:rsidRPr="007C2BAD">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7C2BAD" w:rsidRPr="007C2BAD" w:rsidRDefault="007C2BAD" w:rsidP="007C2BAD">
      <w:pPr>
        <w:widowControl w:val="0"/>
        <w:spacing w:after="0" w:line="240" w:lineRule="auto"/>
        <w:ind w:firstLine="567"/>
        <w:jc w:val="both"/>
        <w:rPr>
          <w:rFonts w:ascii="Times New Roman" w:eastAsia="Calibri" w:hAnsi="Times New Roman" w:cs="Times New Roman"/>
          <w:sz w:val="28"/>
          <w:szCs w:val="28"/>
        </w:rPr>
      </w:pPr>
      <w:r w:rsidRPr="007C2BAD">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7C2BAD" w:rsidRPr="007C2BAD" w:rsidRDefault="007C2BAD" w:rsidP="007C2BAD">
      <w:pPr>
        <w:widowControl w:val="0"/>
        <w:spacing w:after="0" w:line="240" w:lineRule="auto"/>
        <w:ind w:firstLine="567"/>
        <w:jc w:val="both"/>
        <w:rPr>
          <w:rFonts w:ascii="Times New Roman" w:eastAsia="Calibri" w:hAnsi="Times New Roman" w:cs="Times New Roman"/>
          <w:sz w:val="28"/>
          <w:szCs w:val="28"/>
        </w:rPr>
      </w:pPr>
      <w:r w:rsidRPr="007C2BAD">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C2BAD" w:rsidRPr="007C2BAD" w:rsidRDefault="007C2BAD" w:rsidP="007C2BAD">
      <w:pPr>
        <w:widowControl w:val="0"/>
        <w:spacing w:after="0" w:line="240" w:lineRule="auto"/>
        <w:ind w:firstLine="567"/>
        <w:jc w:val="both"/>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2) информационных технологий, предусмотренных </w:t>
      </w:r>
      <w:hyperlink r:id="rId13" w:tooltip="https://login.consultant.ru/link/?req=doc&amp;base=LAW&amp;n=494999&amp;dst=100189" w:history="1">
        <w:r w:rsidRPr="007C2BAD">
          <w:rPr>
            <w:rFonts w:ascii="Times New Roman" w:eastAsia="Calibri" w:hAnsi="Times New Roman" w:cs="Times New Roman"/>
            <w:sz w:val="28"/>
            <w:szCs w:val="28"/>
          </w:rPr>
          <w:t>статьями 9</w:t>
        </w:r>
      </w:hyperlink>
      <w:r w:rsidRPr="007C2BAD">
        <w:rPr>
          <w:rFonts w:ascii="Times New Roman" w:eastAsia="Calibri" w:hAnsi="Times New Roman" w:cs="Times New Roman"/>
          <w:sz w:val="28"/>
          <w:szCs w:val="28"/>
        </w:rPr>
        <w:t xml:space="preserve">, </w:t>
      </w:r>
      <w:hyperlink r:id="rId14" w:tooltip="https://login.consultant.ru/link/?req=doc&amp;base=LAW&amp;n=494999&amp;dst=100202" w:history="1">
        <w:r w:rsidRPr="007C2BAD">
          <w:rPr>
            <w:rFonts w:ascii="Times New Roman" w:eastAsia="Calibri" w:hAnsi="Times New Roman" w:cs="Times New Roman"/>
            <w:sz w:val="28"/>
            <w:szCs w:val="28"/>
          </w:rPr>
          <w:t>10</w:t>
        </w:r>
      </w:hyperlink>
      <w:r w:rsidRPr="007C2BAD">
        <w:rPr>
          <w:rFonts w:ascii="Times New Roman" w:eastAsia="Calibri" w:hAnsi="Times New Roman" w:cs="Times New Roman"/>
          <w:sz w:val="28"/>
          <w:szCs w:val="28"/>
        </w:rPr>
        <w:t xml:space="preserve"> и </w:t>
      </w:r>
      <w:hyperlink r:id="rId15" w:tooltip="https://login.consultant.ru/link/?req=doc&amp;base=LAW&amp;n=494999&amp;dst=100243" w:history="1">
        <w:r w:rsidRPr="007C2BAD">
          <w:rPr>
            <w:rFonts w:ascii="Times New Roman" w:eastAsia="Calibri" w:hAnsi="Times New Roman" w:cs="Times New Roman"/>
            <w:sz w:val="28"/>
            <w:szCs w:val="28"/>
          </w:rPr>
          <w:t>14</w:t>
        </w:r>
      </w:hyperlink>
      <w:r w:rsidRPr="007C2BAD">
        <w:rPr>
          <w:rFonts w:ascii="Times New Roman" w:eastAsia="Calibri" w:hAnsi="Times New Roman" w:cs="Times New Roman"/>
          <w:sz w:val="28"/>
          <w:szCs w:val="28"/>
        </w:rPr>
        <w:t xml:space="preserve"> Федерального закона № 572-ФЗ</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7C2BAD" w:rsidRPr="007C2BAD" w:rsidRDefault="007C2BAD" w:rsidP="007C2BAD">
      <w:pPr>
        <w:widowControl w:val="0"/>
        <w:tabs>
          <w:tab w:val="left" w:pos="1418"/>
        </w:tabs>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C2BAD" w:rsidRPr="007C2BAD" w:rsidRDefault="007C2BAD" w:rsidP="007C2BAD">
      <w:pPr>
        <w:widowControl w:val="0"/>
        <w:tabs>
          <w:tab w:val="left" w:pos="1418"/>
        </w:tabs>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3.3.5. Срок регистрации запроса и документов и (или) информации, необходимых для предоставления муниципальной услуги, в ОМСУ или</w:t>
      </w:r>
      <w:r w:rsidRPr="007C2BAD">
        <w:rPr>
          <w:rFonts w:ascii="Calibri" w:eastAsia="Times New Roman" w:hAnsi="Calibri" w:cs="Calibri"/>
          <w:szCs w:val="20"/>
          <w:lang w:eastAsia="ru-RU"/>
        </w:rPr>
        <w:t xml:space="preserve">  </w:t>
      </w:r>
      <w:r w:rsidRPr="007C2BAD">
        <w:rPr>
          <w:rFonts w:ascii="Times New Roman" w:eastAsia="Times New Roman" w:hAnsi="Times New Roman" w:cs="Times New Roman"/>
          <w:sz w:val="28"/>
          <w:szCs w:val="28"/>
          <w:lang w:eastAsia="ru-RU"/>
        </w:rPr>
        <w:t xml:space="preserve">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w:t>
      </w:r>
      <w:r w:rsidRPr="007C2BAD">
        <w:rPr>
          <w:rFonts w:ascii="Times New Roman" w:eastAsia="Times New Roman" w:hAnsi="Times New Roman" w:cs="Times New Roman"/>
          <w:sz w:val="28"/>
          <w:szCs w:val="28"/>
          <w:lang w:eastAsia="ru-RU"/>
        </w:rPr>
        <w:lastRenderedPageBreak/>
        <w:t>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3.4. Межведомственное информационное взаимодействие.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Указанный информационный запрос направляется в Федеральную налоговую службу.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 сведения из Единого государственного реестра недвижимости об объекте недвижимости (ЕГРН);</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Указанный информационный запрос направляется в </w:t>
      </w:r>
      <w:proofErr w:type="spellStart"/>
      <w:r w:rsidRPr="007C2BAD">
        <w:rPr>
          <w:rFonts w:ascii="Times New Roman" w:eastAsia="Times New Roman" w:hAnsi="Times New Roman" w:cs="Times New Roman"/>
          <w:sz w:val="28"/>
          <w:szCs w:val="28"/>
          <w:lang w:eastAsia="ru-RU"/>
        </w:rPr>
        <w:t>Росреестр</w:t>
      </w:r>
      <w:proofErr w:type="spellEnd"/>
      <w:r w:rsidRPr="007C2BAD">
        <w:rPr>
          <w:rFonts w:ascii="Times New Roman" w:eastAsia="Times New Roman" w:hAnsi="Times New Roman" w:cs="Times New Roman"/>
          <w:sz w:val="28"/>
          <w:szCs w:val="28"/>
          <w:lang w:eastAsia="ru-RU"/>
        </w:rPr>
        <w:t xml:space="preserve">.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4) сведения о наличии утвержденного проекта межевания территории;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5) сведения о трудовой деятельности;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w:t>
      </w:r>
      <w:proofErr w:type="gramStart"/>
      <w:r w:rsidRPr="007C2BAD">
        <w:rPr>
          <w:rFonts w:ascii="Times New Roman" w:eastAsia="Times New Roman" w:hAnsi="Times New Roman" w:cs="Times New Roman"/>
          <w:sz w:val="28"/>
          <w:szCs w:val="28"/>
          <w:lang w:eastAsia="ru-RU"/>
        </w:rPr>
        <w:t>качестве  основного</w:t>
      </w:r>
      <w:proofErr w:type="gramEnd"/>
      <w:r w:rsidRPr="007C2BAD">
        <w:rPr>
          <w:rFonts w:ascii="Times New Roman" w:eastAsia="Times New Roman" w:hAnsi="Times New Roman" w:cs="Times New Roman"/>
          <w:sz w:val="28"/>
          <w:szCs w:val="28"/>
          <w:lang w:eastAsia="ru-RU"/>
        </w:rPr>
        <w:t xml:space="preserve"> места работы по специальности, которая установлена законом Ленинградской области);</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свидетельство о браке гражданина с матерью (отцом) пасынка, падчерицы гражданина (в отношении пасынков, падчериц);</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w:t>
      </w:r>
      <w:r w:rsidRPr="007C2BAD">
        <w:rPr>
          <w:rFonts w:ascii="Times New Roman" w:eastAsia="Times New Roman" w:hAnsi="Times New Roman" w:cs="Times New Roman"/>
          <w:sz w:val="24"/>
          <w:szCs w:val="24"/>
          <w:lang w:eastAsia="ru-RU"/>
        </w:rPr>
        <w:t xml:space="preserve"> </w:t>
      </w:r>
      <w:r w:rsidRPr="007C2BAD">
        <w:rPr>
          <w:rFonts w:ascii="Times New Roman" w:eastAsia="Times New Roman" w:hAnsi="Times New Roman" w:cs="Times New Roman"/>
          <w:sz w:val="28"/>
          <w:szCs w:val="28"/>
          <w:lang w:eastAsia="ru-RU"/>
        </w:rPr>
        <w:t>документы, содержащие сведения о составе семьи заявителя;</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Указанные информационные запросы направляются в органы, которые производят государственную регистрацию актов гражданского состояния.</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Указанный информационный запрос направляется в территориальное подразделение МВД;</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выписка из ЕГРН о правах отдельного лица на имевшиеся (имеющиеся) у него </w:t>
      </w:r>
      <w:r w:rsidRPr="007C2BAD">
        <w:rPr>
          <w:rFonts w:ascii="Times New Roman" w:eastAsia="Times New Roman" w:hAnsi="Times New Roman" w:cs="Times New Roman"/>
          <w:sz w:val="28"/>
          <w:szCs w:val="28"/>
          <w:lang w:eastAsia="ru-RU"/>
        </w:rPr>
        <w:lastRenderedPageBreak/>
        <w:t>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Указанный информационный запрос направляется в </w:t>
      </w:r>
      <w:proofErr w:type="spellStart"/>
      <w:r w:rsidRPr="007C2BAD">
        <w:rPr>
          <w:rFonts w:ascii="Times New Roman" w:eastAsia="Times New Roman" w:hAnsi="Times New Roman" w:cs="Times New Roman"/>
          <w:sz w:val="28"/>
          <w:szCs w:val="28"/>
          <w:lang w:eastAsia="ru-RU"/>
        </w:rPr>
        <w:t>Росреестр</w:t>
      </w:r>
      <w:proofErr w:type="spellEnd"/>
      <w:r w:rsidRPr="007C2BAD">
        <w:rPr>
          <w:rFonts w:ascii="Times New Roman" w:eastAsia="Times New Roman" w:hAnsi="Times New Roman" w:cs="Times New Roman"/>
          <w:sz w:val="28"/>
          <w:szCs w:val="28"/>
          <w:lang w:eastAsia="ru-RU"/>
        </w:rPr>
        <w:t>.</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7C2BAD">
        <w:rPr>
          <w:rFonts w:ascii="Times New Roman" w:eastAsia="Times New Roman" w:hAnsi="Times New Roman" w:cs="Times New Roman"/>
          <w:bCs/>
          <w:sz w:val="28"/>
          <w:szCs w:val="28"/>
          <w:lang w:eastAsia="ru-RU"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7C2BAD">
        <w:rPr>
          <w:rFonts w:ascii="Times New Roman" w:eastAsia="Times New Roman" w:hAnsi="Times New Roman" w:cs="Times New Roman"/>
          <w:sz w:val="28"/>
          <w:szCs w:val="28"/>
          <w:lang w:eastAsia="ru-RU"/>
        </w:rPr>
        <w:t>;</w:t>
      </w:r>
    </w:p>
    <w:p w:rsidR="007C2BAD" w:rsidRPr="007C2BAD" w:rsidRDefault="007C2BAD" w:rsidP="007C2BAD">
      <w:pPr>
        <w:widowControl w:val="0"/>
        <w:spacing w:after="0" w:line="240" w:lineRule="auto"/>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Указанный информационный запрос направляется в ОМСУ.</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3.6. </w:t>
      </w:r>
      <w:r w:rsidRPr="007C2BAD">
        <w:rPr>
          <w:rFonts w:ascii="Times New Roman" w:eastAsia="Times New Roman" w:hAnsi="Times New Roman" w:cs="Times New Roman"/>
          <w:bCs/>
          <w:sz w:val="28"/>
          <w:szCs w:val="28"/>
          <w:lang w:eastAsia="ru-RU"/>
        </w:rPr>
        <w:t>Приостановление предоставления муниципальной услуги</w:t>
      </w:r>
      <w:r w:rsidRPr="007C2BAD">
        <w:rPr>
          <w:rFonts w:ascii="Times New Roman" w:eastAsia="Times New Roman" w:hAnsi="Times New Roman" w:cs="Times New Roman"/>
          <w:sz w:val="28"/>
          <w:szCs w:val="28"/>
          <w:lang w:eastAsia="ru-RU"/>
        </w:rPr>
        <w:t xml:space="preserve">. </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3.6.1. Основания для приостановления предоставления муниципальной услуги законодательством Российской Федерации не предусмотрены</w:t>
      </w:r>
      <w:r w:rsidR="00FD1FBD">
        <w:rPr>
          <w:rFonts w:ascii="Times New Roman" w:eastAsia="Times New Roman" w:hAnsi="Times New Roman" w:cs="Times New Roman"/>
          <w:sz w:val="28"/>
          <w:szCs w:val="28"/>
          <w:lang w:eastAsia="ru-RU"/>
        </w:rPr>
        <w:t>.</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3.7. Предоставление результата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1) при личной явке:</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в филиалах, отделах, удаленных рабочих местах ГБУ ЛО «МФЦ»;</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2) без личной явки: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почтовым отправлением;</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7C2BAD">
        <w:rPr>
          <w:rFonts w:ascii="Times New Roman" w:eastAsia="Times New Roman" w:hAnsi="Times New Roman" w:cs="Times New Roman"/>
          <w:sz w:val="28"/>
          <w:szCs w:val="28"/>
          <w:lang w:eastAsia="ru-RU"/>
        </w:rPr>
        <w:t>пребывания</w:t>
      </w:r>
      <w:proofErr w:type="gramEnd"/>
      <w:r w:rsidRPr="007C2BAD">
        <w:rPr>
          <w:rFonts w:ascii="Times New Roman" w:eastAsia="Times New Roman" w:hAnsi="Times New Roman" w:cs="Times New Roman"/>
          <w:sz w:val="28"/>
          <w:szCs w:val="28"/>
          <w:lang w:eastAsia="ru-RU"/>
        </w:rPr>
        <w:t xml:space="preserve"> либо места нахождения не предусмотрена.</w:t>
      </w:r>
    </w:p>
    <w:p w:rsidR="007C2BAD" w:rsidRPr="007C2BAD" w:rsidRDefault="007C2BAD" w:rsidP="007C2BAD">
      <w:pPr>
        <w:widowControl w:val="0"/>
        <w:spacing w:after="0" w:line="240" w:lineRule="auto"/>
        <w:jc w:val="right"/>
        <w:outlineLvl w:val="1"/>
        <w:rPr>
          <w:rFonts w:ascii="Times New Roman" w:eastAsia="Times New Roman" w:hAnsi="Times New Roman" w:cs="Times New Roman"/>
          <w:sz w:val="24"/>
          <w:szCs w:val="24"/>
          <w:lang w:eastAsia="ru-RU"/>
        </w:rPr>
      </w:pP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rsidR="007C2BAD" w:rsidRPr="007C2BAD" w:rsidRDefault="007C2BAD" w:rsidP="007C2BAD">
      <w:pPr>
        <w:widowControl w:val="0"/>
        <w:spacing w:after="0" w:line="240" w:lineRule="auto"/>
        <w:ind w:firstLine="567"/>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rsidR="007C2BAD" w:rsidRPr="007C2BAD" w:rsidRDefault="007C2BAD" w:rsidP="00FD1FBD">
      <w:pPr>
        <w:widowControl w:val="0"/>
        <w:spacing w:after="0" w:line="240" w:lineRule="auto"/>
        <w:ind w:firstLine="567"/>
        <w:jc w:val="both"/>
        <w:rPr>
          <w:rFonts w:ascii="Times New Roman" w:eastAsia="Calibri" w:hAnsi="Times New Roman" w:cs="Times New Roman"/>
          <w:sz w:val="28"/>
          <w:szCs w:val="28"/>
        </w:rPr>
        <w:sectPr w:rsidR="007C2BAD" w:rsidRPr="007C2BAD">
          <w:headerReference w:type="default" r:id="rId16"/>
          <w:pgSz w:w="11906" w:h="16838"/>
          <w:pgMar w:top="1134" w:right="567" w:bottom="1134" w:left="1134" w:header="708" w:footer="708" w:gutter="0"/>
          <w:cols w:space="708"/>
          <w:titlePg/>
          <w:docGrid w:linePitch="360"/>
        </w:sectPr>
      </w:pPr>
      <w:r w:rsidRPr="007C2BAD">
        <w:rPr>
          <w:rFonts w:ascii="Times New Roman" w:eastAsia="Times New Roman" w:hAnsi="Times New Roman" w:cs="Times New Roman"/>
          <w:sz w:val="28"/>
          <w:szCs w:val="28"/>
          <w:lang w:eastAsia="ru-RU"/>
        </w:rPr>
        <w:t>а) посредством Единого портала.</w:t>
      </w:r>
    </w:p>
    <w:p w:rsidR="007C2BAD" w:rsidRPr="007C2BAD" w:rsidRDefault="007C2BAD" w:rsidP="007C2BAD">
      <w:pPr>
        <w:spacing w:after="0" w:line="276" w:lineRule="auto"/>
        <w:jc w:val="right"/>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Приложение</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к Административному регламенту</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по предоставлению</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proofErr w:type="gramStart"/>
      <w:r w:rsidRPr="007C2BAD">
        <w:rPr>
          <w:rFonts w:ascii="Times New Roman" w:eastAsia="Times New Roman" w:hAnsi="Times New Roman" w:cs="Times New Roman"/>
          <w:sz w:val="28"/>
          <w:szCs w:val="28"/>
          <w:lang w:eastAsia="ru-RU"/>
        </w:rPr>
        <w:t xml:space="preserve">муниципальной </w:t>
      </w:r>
      <w:r w:rsidRPr="007C2BAD">
        <w:rPr>
          <w:rFonts w:ascii="Times New Roman" w:eastAsia="Calibri" w:hAnsi="Times New Roman" w:cs="Times New Roman"/>
          <w:sz w:val="28"/>
          <w:szCs w:val="28"/>
        </w:rPr>
        <w:t xml:space="preserve"> услуги</w:t>
      </w:r>
      <w:proofErr w:type="gramEnd"/>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_______________________</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(наименование услуги)</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ПЕРЕЧЕНЬ</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условных обозначений и сокращений,</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Идентификаторы категорий (признаков) заявителей,</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Исчерпывающий перечень документов,</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необходимых для предоставлении муниципальной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Исчерпывающий перечень оснований для отказа</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 приеме запроса о предоставлении муниципальной услуги и документов,</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необходимых для предоставления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оснований для приостановления предоставления муниципальной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или отказа в предоставлении муниципальной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Формы запроса о предоставлении муниципальной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 документов, необходимых для предоставления муниципальной услуги</w:t>
      </w:r>
    </w:p>
    <w:p w:rsidR="007C2BAD" w:rsidRPr="007C2BAD" w:rsidRDefault="007C2BAD" w:rsidP="007C2BAD">
      <w:pPr>
        <w:spacing w:after="0" w:line="240" w:lineRule="auto"/>
        <w:ind w:firstLine="709"/>
        <w:jc w:val="center"/>
        <w:outlineLvl w:val="0"/>
        <w:rPr>
          <w:rFonts w:ascii="Times New Roman" w:eastAsia="Calibri" w:hAnsi="Times New Roman" w:cs="Times New Roman"/>
          <w:sz w:val="28"/>
          <w:szCs w:val="28"/>
        </w:rPr>
      </w:pPr>
    </w:p>
    <w:p w:rsidR="007C2BAD" w:rsidRPr="007C2BAD" w:rsidRDefault="007C2BAD" w:rsidP="007C2BAD">
      <w:pPr>
        <w:numPr>
          <w:ilvl w:val="0"/>
          <w:numId w:val="2"/>
        </w:numPr>
        <w:spacing w:after="200" w:line="276" w:lineRule="auto"/>
        <w:jc w:val="center"/>
        <w:outlineLvl w:val="0"/>
        <w:rPr>
          <w:rFonts w:ascii="Times New Roman" w:eastAsia="Calibri" w:hAnsi="Times New Roman" w:cs="Times New Roman"/>
          <w:b/>
          <w:sz w:val="28"/>
          <w:szCs w:val="28"/>
        </w:rPr>
      </w:pPr>
      <w:r w:rsidRPr="007C2BAD">
        <w:rPr>
          <w:rFonts w:ascii="Times New Roman" w:eastAsia="Calibri" w:hAnsi="Times New Roman" w:cs="Times New Roman"/>
          <w:b/>
          <w:sz w:val="28"/>
          <w:szCs w:val="28"/>
        </w:rPr>
        <w:t>Перечень условных обозначений и сокращений</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 Условные сокращения:</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а) ОМСУ – органы местного самоуправления</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7C2BAD" w:rsidRPr="007C2BAD" w:rsidRDefault="007C2BAD" w:rsidP="007C2BAD">
      <w:pPr>
        <w:spacing w:after="0" w:line="240" w:lineRule="auto"/>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2. Условные обозначения:</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 xml:space="preserve">а) [Все] – документы представляются всеми заявителями, обращающимися за получением </w:t>
      </w:r>
      <w:r w:rsidRPr="007C2BAD">
        <w:rPr>
          <w:rFonts w:ascii="Times New Roman" w:eastAsia="Times New Roman" w:hAnsi="Times New Roman" w:cs="Times New Roman"/>
          <w:sz w:val="28"/>
          <w:szCs w:val="28"/>
          <w:lang w:eastAsia="ru-RU"/>
        </w:rPr>
        <w:t>муниципальной</w:t>
      </w:r>
      <w:r w:rsidRPr="007C2BAD">
        <w:rPr>
          <w:rFonts w:ascii="Times New Roman" w:eastAsia="Calibri" w:hAnsi="Times New Roman" w:cs="Times New Roman"/>
          <w:sz w:val="28"/>
          <w:szCs w:val="28"/>
        </w:rPr>
        <w:t xml:space="preserve"> услуги;</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б) ФЛ – заявителем является физическое лицо,</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 ИП – заявителем является Индивидуальный предприниматель;</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г) ЮЛ – заявителем является юридическое лицо;</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д) П(з) – представитель заявителя;</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е) ЕП – Единый портал;</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ж) ЕПГУ, ПГУ ЛО – документы подаются посредством портала;</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з) ПС – документы подаются посредством почтовой связи;</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 Л - документы подаются при личном посещении ОМСУ, МФЦ;</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к) О – представляется оригинал документа;</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л) О(э) – представляется оригинал документа в электронной форме;</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м) К – представляется копия документа;</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н) К(э) – представляется копия документа в электронной форме;</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о) Д(1) – документы представляются в одном экземпляре;</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 Д(2) – документы представляются в двух экземплярах.</w:t>
      </w:r>
    </w:p>
    <w:p w:rsidR="007C2BAD" w:rsidRPr="007C2BAD" w:rsidRDefault="007C2BAD" w:rsidP="007C2BAD">
      <w:pPr>
        <w:spacing w:after="0" w:line="240" w:lineRule="auto"/>
        <w:ind w:firstLine="709"/>
        <w:jc w:val="both"/>
        <w:outlineLvl w:val="0"/>
        <w:rPr>
          <w:rFonts w:ascii="Times New Roman" w:eastAsia="Calibri" w:hAnsi="Times New Roman" w:cs="Times New Roman"/>
          <w:b/>
          <w:sz w:val="28"/>
          <w:szCs w:val="28"/>
        </w:rPr>
      </w:pPr>
    </w:p>
    <w:p w:rsidR="007C2BAD" w:rsidRPr="007C2BAD" w:rsidRDefault="007C2BAD" w:rsidP="007C2BAD">
      <w:pPr>
        <w:numPr>
          <w:ilvl w:val="0"/>
          <w:numId w:val="2"/>
        </w:numPr>
        <w:spacing w:after="200" w:line="276" w:lineRule="auto"/>
        <w:jc w:val="center"/>
        <w:outlineLvl w:val="0"/>
        <w:rPr>
          <w:rFonts w:ascii="Times New Roman" w:eastAsia="Calibri" w:hAnsi="Times New Roman" w:cs="Times New Roman"/>
          <w:b/>
          <w:sz w:val="28"/>
          <w:szCs w:val="28"/>
        </w:rPr>
      </w:pPr>
      <w:r w:rsidRPr="007C2BAD">
        <w:rPr>
          <w:rFonts w:ascii="Times New Roman" w:eastAsia="Calibri" w:hAnsi="Times New Roman" w:cs="Times New Roman"/>
          <w:b/>
          <w:sz w:val="28"/>
          <w:szCs w:val="28"/>
        </w:rPr>
        <w:t>Идентификаторы категорий (признаков) заявителей</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9356"/>
      </w:tblGrid>
      <w:tr w:rsidR="007C2BAD" w:rsidRPr="007C2BAD" w:rsidTr="00670793">
        <w:tc>
          <w:tcPr>
            <w:tcW w:w="5165" w:type="dxa"/>
            <w:vMerge w:val="restart"/>
            <w:tcBorders>
              <w:top w:val="single" w:sz="4" w:space="0" w:color="auto"/>
              <w:left w:val="single" w:sz="4" w:space="0" w:color="auto"/>
              <w:bottom w:val="single" w:sz="4" w:space="0" w:color="auto"/>
              <w:right w:val="single" w:sz="4" w:space="0" w:color="auto"/>
            </w:tcBorders>
            <w:vAlign w:val="center"/>
          </w:tcPr>
          <w:p w:rsidR="007C2BAD" w:rsidRPr="007C2BAD" w:rsidRDefault="007C2BAD" w:rsidP="007C2BAD">
            <w:pPr>
              <w:spacing w:after="0" w:line="240" w:lineRule="auto"/>
              <w:jc w:val="center"/>
              <w:rPr>
                <w:rFonts w:ascii="Times New Roman" w:eastAsia="Times New Roman" w:hAnsi="Times New Roman" w:cs="Times New Roman"/>
                <w:b/>
                <w:sz w:val="28"/>
                <w:szCs w:val="28"/>
                <w:lang w:eastAsia="ru-RU"/>
              </w:rPr>
            </w:pPr>
            <w:r w:rsidRPr="007C2BAD">
              <w:rPr>
                <w:rFonts w:ascii="Times New Roman" w:eastAsia="Calibri" w:hAnsi="Times New Roman" w:cs="Times New Roman"/>
                <w:sz w:val="28"/>
                <w:szCs w:val="28"/>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b/>
                <w:sz w:val="28"/>
                <w:szCs w:val="28"/>
                <w:lang w:eastAsia="ru-RU"/>
              </w:rPr>
            </w:pPr>
            <w:r w:rsidRPr="007C2BAD">
              <w:rPr>
                <w:rFonts w:ascii="Times New Roman" w:eastAsia="Times New Roman" w:hAnsi="Times New Roman" w:cs="Times New Roman"/>
                <w:b/>
                <w:sz w:val="28"/>
                <w:szCs w:val="28"/>
                <w:lang w:eastAsia="ru-RU"/>
              </w:rPr>
              <w:t>Результат предоставления государственной услуги</w:t>
            </w:r>
          </w:p>
        </w:tc>
      </w:tr>
      <w:tr w:rsidR="007C2BAD" w:rsidRPr="007C2BAD" w:rsidTr="00670793">
        <w:trPr>
          <w:trHeight w:val="500"/>
        </w:trPr>
        <w:tc>
          <w:tcPr>
            <w:tcW w:w="5165" w:type="dxa"/>
            <w:vMerge/>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sz w:val="28"/>
                <w:szCs w:val="28"/>
                <w:lang w:eastAsia="ru-RU"/>
              </w:rPr>
            </w:pPr>
          </w:p>
        </w:tc>
        <w:tc>
          <w:tcPr>
            <w:tcW w:w="9356" w:type="dxa"/>
            <w:tcBorders>
              <w:top w:val="single" w:sz="4" w:space="0" w:color="auto"/>
              <w:left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Решение </w:t>
            </w:r>
          </w:p>
          <w:p w:rsidR="007C2BAD" w:rsidRPr="007C2BAD" w:rsidRDefault="007C2BAD" w:rsidP="007C2BAD">
            <w:pPr>
              <w:spacing w:after="0" w:line="240" w:lineRule="auto"/>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о предоставлении земельного участка в собственность бесплатно</w:t>
            </w:r>
          </w:p>
        </w:tc>
      </w:tr>
      <w:tr w:rsidR="007C2BAD" w:rsidRPr="007C2BAD" w:rsidTr="00670793">
        <w:trPr>
          <w:trHeight w:val="175"/>
        </w:trPr>
        <w:tc>
          <w:tcPr>
            <w:tcW w:w="5165"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Физическое лицо</w:t>
            </w:r>
          </w:p>
        </w:tc>
        <w:tc>
          <w:tcPr>
            <w:tcW w:w="9356" w:type="dxa"/>
            <w:tcBorders>
              <w:top w:val="single" w:sz="4" w:space="0" w:color="auto"/>
              <w:left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bCs/>
                <w:sz w:val="28"/>
                <w:szCs w:val="28"/>
                <w:lang w:eastAsia="ru-RU"/>
              </w:rPr>
            </w:pPr>
            <w:r w:rsidRPr="007C2BAD">
              <w:rPr>
                <w:rFonts w:ascii="Times New Roman" w:eastAsia="Times New Roman" w:hAnsi="Times New Roman" w:cs="Times New Roman"/>
                <w:bCs/>
                <w:sz w:val="28"/>
                <w:szCs w:val="28"/>
                <w:lang w:eastAsia="ru-RU"/>
              </w:rPr>
              <w:t>ФЛ</w:t>
            </w:r>
          </w:p>
        </w:tc>
      </w:tr>
      <w:tr w:rsidR="007C2BAD" w:rsidRPr="007C2BAD" w:rsidTr="00670793">
        <w:tc>
          <w:tcPr>
            <w:tcW w:w="5165"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ЮЛ</w:t>
            </w:r>
          </w:p>
        </w:tc>
      </w:tr>
      <w:tr w:rsidR="007C2BAD" w:rsidRPr="007C2BAD" w:rsidTr="00670793">
        <w:tc>
          <w:tcPr>
            <w:tcW w:w="5165"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rPr>
                <w:rFonts w:ascii="Times New Roman" w:eastAsia="Calibri" w:hAnsi="Times New Roman" w:cs="Times New Roman"/>
                <w:sz w:val="28"/>
                <w:szCs w:val="28"/>
              </w:rPr>
            </w:pPr>
            <w:r w:rsidRPr="007C2BAD">
              <w:rPr>
                <w:rFonts w:ascii="Times New Roman" w:eastAsia="Calibri" w:hAnsi="Times New Roman" w:cs="Times New Roman"/>
                <w:sz w:val="28"/>
                <w:szCs w:val="28"/>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7C2BAD" w:rsidRPr="007C2BAD" w:rsidRDefault="007C2BAD" w:rsidP="007C2BAD">
            <w:pPr>
              <w:spacing w:after="0" w:line="240" w:lineRule="auto"/>
              <w:jc w:val="center"/>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ИП</w:t>
            </w:r>
          </w:p>
        </w:tc>
      </w:tr>
    </w:tbl>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lang w:val="en-US"/>
        </w:rPr>
      </w:pPr>
      <w:bookmarkStart w:id="0" w:name="Par441"/>
      <w:bookmarkEnd w:id="0"/>
    </w:p>
    <w:p w:rsidR="007C2BAD" w:rsidRPr="007C2BAD" w:rsidRDefault="007C2BAD" w:rsidP="007C2BAD">
      <w:pPr>
        <w:numPr>
          <w:ilvl w:val="0"/>
          <w:numId w:val="2"/>
        </w:numPr>
        <w:spacing w:after="200" w:line="276" w:lineRule="auto"/>
        <w:jc w:val="both"/>
        <w:outlineLvl w:val="0"/>
        <w:rPr>
          <w:rFonts w:ascii="Times New Roman" w:eastAsia="Calibri" w:hAnsi="Times New Roman" w:cs="Times New Roman"/>
          <w:sz w:val="28"/>
          <w:szCs w:val="28"/>
        </w:rPr>
      </w:pPr>
      <w:r w:rsidRPr="007C2BAD">
        <w:rPr>
          <w:rFonts w:ascii="Times New Roman" w:eastAsia="Calibri" w:hAnsi="Times New Roman" w:cs="Times New Roman"/>
          <w:b/>
          <w:sz w:val="28"/>
          <w:szCs w:val="28"/>
        </w:rPr>
        <w:lastRenderedPageBreak/>
        <w:t xml:space="preserve">Исчерпывающий перечень документов, необходимых для предоставления </w:t>
      </w:r>
      <w:r w:rsidRPr="007C2BAD">
        <w:rPr>
          <w:rFonts w:ascii="Times New Roman" w:eastAsia="Times New Roman" w:hAnsi="Times New Roman" w:cs="Times New Roman"/>
          <w:sz w:val="28"/>
          <w:szCs w:val="28"/>
          <w:lang w:eastAsia="ru-RU"/>
        </w:rPr>
        <w:t>муниципальной</w:t>
      </w:r>
      <w:r w:rsidRPr="007C2BAD">
        <w:rPr>
          <w:rFonts w:ascii="Times New Roman" w:eastAsia="Calibri" w:hAnsi="Times New Roman" w:cs="Times New Roman"/>
          <w:b/>
          <w:sz w:val="28"/>
          <w:szCs w:val="28"/>
        </w:rPr>
        <w:t xml:space="preserve"> услуги</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Таблица №2</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tbl>
      <w:tblPr>
        <w:tblStyle w:val="afc"/>
        <w:tblW w:w="14890" w:type="dxa"/>
        <w:tblLook w:val="04A0" w:firstRow="1" w:lastRow="0" w:firstColumn="1" w:lastColumn="0" w:noHBand="0" w:noVBand="1"/>
      </w:tblPr>
      <w:tblGrid>
        <w:gridCol w:w="959"/>
        <w:gridCol w:w="2741"/>
        <w:gridCol w:w="5520"/>
        <w:gridCol w:w="3544"/>
        <w:gridCol w:w="2126"/>
      </w:tblGrid>
      <w:tr w:rsidR="007C2BAD" w:rsidRPr="007C2BAD" w:rsidTr="00670793">
        <w:tc>
          <w:tcPr>
            <w:tcW w:w="959" w:type="dxa"/>
            <w:vAlign w:val="center"/>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w:t>
            </w:r>
          </w:p>
        </w:tc>
        <w:tc>
          <w:tcPr>
            <w:tcW w:w="2741" w:type="dxa"/>
            <w:vAlign w:val="center"/>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Идентификаторы категорий (признаков) заявителей</w:t>
            </w:r>
          </w:p>
        </w:tc>
        <w:tc>
          <w:tcPr>
            <w:tcW w:w="5520" w:type="dxa"/>
            <w:vAlign w:val="center"/>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Перечень необходимых для предоставления муниципальной услуги документов</w:t>
            </w:r>
          </w:p>
        </w:tc>
        <w:tc>
          <w:tcPr>
            <w:tcW w:w="3544" w:type="dxa"/>
            <w:vAlign w:val="center"/>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Способы подачи документов,</w:t>
            </w:r>
          </w:p>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требования к представлению</w:t>
            </w:r>
          </w:p>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документов</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Иные требования</w:t>
            </w:r>
          </w:p>
        </w:tc>
      </w:tr>
      <w:tr w:rsidR="007C2BAD" w:rsidRPr="007C2BAD" w:rsidTr="00670793">
        <w:tc>
          <w:tcPr>
            <w:tcW w:w="14890" w:type="dxa"/>
            <w:gridSpan w:val="5"/>
            <w:vAlign w:val="center"/>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C2BAD" w:rsidRPr="007C2BAD" w:rsidTr="00670793">
        <w:trPr>
          <w:trHeight w:val="663"/>
        </w:trPr>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 ЮЛ, ИП</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Заявление о предоставлении муниципальной услуги (приложение к настоящему административному регламенту – образец 1).</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ind w:firstLine="709"/>
              <w:jc w:val="both"/>
              <w:outlineLvl w:val="0"/>
              <w:rPr>
                <w:rFonts w:ascii="Times New Roman" w:eastAsia="Calibri" w:hAnsi="Times New Roman" w:cs="Times New Roman"/>
                <w:sz w:val="28"/>
                <w:szCs w:val="28"/>
              </w:rPr>
            </w:pPr>
          </w:p>
          <w:p w:rsidR="007C2BAD" w:rsidRPr="007C2BAD" w:rsidRDefault="007C2BAD" w:rsidP="007C2BAD">
            <w:pPr>
              <w:jc w:val="center"/>
              <w:rPr>
                <w:rFonts w:ascii="Times New Roman" w:eastAsia="Calibri" w:hAnsi="Times New Roman" w:cs="Times New Roman"/>
                <w:sz w:val="28"/>
                <w:szCs w:val="28"/>
              </w:rPr>
            </w:pPr>
            <w:r w:rsidRPr="007C2BAD">
              <w:rPr>
                <w:rFonts w:ascii="Times New Roman" w:eastAsia="Calibri" w:hAnsi="Times New Roman" w:cs="Times New Roman"/>
                <w:sz w:val="28"/>
                <w:szCs w:val="28"/>
              </w:rPr>
              <w:t>2</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[Все], Д(1)</w:t>
            </w:r>
          </w:p>
        </w:tc>
      </w:tr>
      <w:tr w:rsidR="007C2BAD" w:rsidRPr="007C2BAD" w:rsidTr="00670793">
        <w:tc>
          <w:tcPr>
            <w:tcW w:w="959" w:type="dxa"/>
          </w:tcPr>
          <w:p w:rsidR="007C2BAD" w:rsidRPr="007C2BAD" w:rsidRDefault="007C2BAD" w:rsidP="007C2BAD">
            <w:pPr>
              <w:ind w:firstLine="709"/>
              <w:jc w:val="both"/>
              <w:outlineLvl w:val="0"/>
              <w:rPr>
                <w:rFonts w:ascii="Times New Roman" w:eastAsia="Calibri" w:hAnsi="Times New Roman" w:cs="Times New Roman"/>
                <w:sz w:val="28"/>
                <w:szCs w:val="28"/>
              </w:rPr>
            </w:pPr>
          </w:p>
          <w:p w:rsidR="007C2BAD" w:rsidRPr="007C2BAD" w:rsidRDefault="007C2BAD" w:rsidP="007C2BAD">
            <w:pPr>
              <w:jc w:val="center"/>
              <w:rPr>
                <w:rFonts w:ascii="Times New Roman" w:eastAsia="Calibri" w:hAnsi="Times New Roman" w:cs="Times New Roman"/>
                <w:sz w:val="28"/>
                <w:szCs w:val="28"/>
              </w:rPr>
            </w:pPr>
            <w:r w:rsidRPr="007C2BAD">
              <w:rPr>
                <w:rFonts w:ascii="Times New Roman" w:eastAsia="Calibri" w:hAnsi="Times New Roman" w:cs="Times New Roman"/>
                <w:sz w:val="28"/>
                <w:szCs w:val="28"/>
              </w:rPr>
              <w:t>3</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ЮЛ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Учредительные документы (при обращении юридического лица).</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p>
          <w:p w:rsidR="007C2BAD" w:rsidRPr="007C2BAD" w:rsidRDefault="007C2BAD" w:rsidP="007C2BAD">
            <w:pPr>
              <w:jc w:val="center"/>
              <w:rPr>
                <w:rFonts w:ascii="Times New Roman" w:eastAsia="Calibri" w:hAnsi="Times New Roman" w:cs="Times New Roman"/>
                <w:sz w:val="28"/>
                <w:szCs w:val="28"/>
              </w:rPr>
            </w:pPr>
            <w:r w:rsidRPr="007C2BAD">
              <w:rPr>
                <w:rFonts w:ascii="Times New Roman" w:eastAsia="Calibri" w:hAnsi="Times New Roman" w:cs="Times New Roman"/>
                <w:sz w:val="28"/>
                <w:szCs w:val="28"/>
              </w:rPr>
              <w:t>4</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w:t>
            </w:r>
            <w:r w:rsidRPr="007C2BAD">
              <w:rPr>
                <w:rFonts w:ascii="Times New Roman" w:eastAsia="Calibri" w:hAnsi="Times New Roman" w:cs="Times New Roman"/>
                <w:sz w:val="28"/>
                <w:szCs w:val="28"/>
              </w:rPr>
              <w:lastRenderedPageBreak/>
              <w:t xml:space="preserve">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5</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ЮЛ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Arial" w:hAnsi="Times New Roman" w:cs="Times New Roman"/>
                <w:sz w:val="28"/>
                <w:szCs w:val="28"/>
                <w:lang w:eastAsia="ru-RU"/>
              </w:rPr>
              <w:t xml:space="preserve">Заверенный перевод на русский язык документов о государственной регистрации юридического лица в соответствии с </w:t>
            </w:r>
            <w:r w:rsidRPr="007C2BAD">
              <w:rPr>
                <w:rFonts w:ascii="Times New Roman" w:eastAsia="Arial" w:hAnsi="Times New Roman" w:cs="Times New Roman"/>
                <w:sz w:val="28"/>
                <w:szCs w:val="28"/>
                <w:lang w:eastAsia="ru-RU"/>
              </w:rPr>
              <w:lastRenderedPageBreak/>
              <w:t xml:space="preserve">законодательством иностранного государства, в случае если заявителем является иностранное юридическое лицо (в случае, если </w:t>
            </w:r>
            <w:r w:rsidRPr="007C2BAD">
              <w:rPr>
                <w:rFonts w:ascii="Times New Roman" w:eastAsia="Times New Roman" w:hAnsi="Times New Roman" w:cs="Times New Roman"/>
                <w:sz w:val="28"/>
                <w:szCs w:val="28"/>
                <w:lang w:eastAsia="ru-RU"/>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6</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c>
          <w:tcPr>
            <w:tcW w:w="5520" w:type="dxa"/>
          </w:tcPr>
          <w:p w:rsidR="007C2BAD" w:rsidRPr="007C2BAD" w:rsidRDefault="007C2BAD" w:rsidP="007C2BAD">
            <w:pPr>
              <w:jc w:val="both"/>
              <w:outlineLvl w:val="0"/>
              <w:rPr>
                <w:rFonts w:ascii="Times New Roman" w:eastAsia="Arial"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7C2BAD">
              <w:rPr>
                <w:rFonts w:ascii="Times New Roman" w:eastAsia="Arial" w:hAnsi="Times New Roman" w:cs="Times New Roman"/>
                <w:sz w:val="28"/>
                <w:szCs w:val="28"/>
                <w:lang w:eastAsia="ru-RU"/>
              </w:rPr>
              <w:t xml:space="preserve">(предоставляется в случае, если </w:t>
            </w:r>
            <w:r w:rsidRPr="007C2BAD">
              <w:rPr>
                <w:rFonts w:ascii="Times New Roman" w:eastAsia="Times New Roman" w:hAnsi="Times New Roman" w:cs="Times New Roman"/>
                <w:sz w:val="28"/>
                <w:szCs w:val="28"/>
                <w:lang w:eastAsia="ru-RU"/>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7</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ФЗ</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ЮЛ</w:t>
            </w:r>
            <w:r w:rsidRPr="007C2BAD">
              <w:rPr>
                <w:rFonts w:ascii="Times New Roman" w:eastAsia="Calibri" w:hAnsi="Times New Roman" w:cs="Times New Roman"/>
                <w:sz w:val="28"/>
                <w:szCs w:val="28"/>
                <w:lang w:val="en-US"/>
              </w:rPr>
              <w:t>, ИП</w:t>
            </w:r>
          </w:p>
        </w:tc>
        <w:tc>
          <w:tcPr>
            <w:tcW w:w="5520" w:type="dxa"/>
          </w:tcPr>
          <w:p w:rsidR="007C2BAD" w:rsidRPr="007C2BAD" w:rsidRDefault="007C2BAD" w:rsidP="007C2BAD">
            <w:pPr>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7C2BAD">
              <w:rPr>
                <w:rFonts w:ascii="Times New Roman" w:eastAsia="Arial" w:hAnsi="Times New Roman" w:cs="Times New Roman"/>
                <w:sz w:val="28"/>
                <w:szCs w:val="28"/>
                <w:lang w:eastAsia="ru-RU"/>
              </w:rPr>
              <w:t xml:space="preserve">(предоставляется в случае, если </w:t>
            </w:r>
            <w:r w:rsidRPr="007C2BAD">
              <w:rPr>
                <w:rFonts w:ascii="Times New Roman" w:eastAsia="Times New Roman" w:hAnsi="Times New Roman" w:cs="Times New Roman"/>
                <w:sz w:val="28"/>
                <w:szCs w:val="28"/>
                <w:lang w:eastAsia="ru-RU"/>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8</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ФЗ</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c>
          <w:tcPr>
            <w:tcW w:w="5520" w:type="dxa"/>
          </w:tcPr>
          <w:p w:rsidR="007C2BAD" w:rsidRPr="007C2BAD" w:rsidRDefault="007C2BAD" w:rsidP="007C2BAD">
            <w:pPr>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7C2BAD">
              <w:rPr>
                <w:rFonts w:ascii="Times New Roman" w:eastAsia="Arial" w:hAnsi="Times New Roman" w:cs="Times New Roman"/>
                <w:sz w:val="28"/>
                <w:szCs w:val="28"/>
                <w:lang w:eastAsia="ru-RU"/>
              </w:rPr>
              <w:t xml:space="preserve">(предоставляется в случае, если </w:t>
            </w:r>
            <w:r w:rsidRPr="007C2BAD">
              <w:rPr>
                <w:rFonts w:ascii="Times New Roman" w:eastAsia="Times New Roman" w:hAnsi="Times New Roman" w:cs="Times New Roman"/>
                <w:sz w:val="28"/>
                <w:szCs w:val="28"/>
                <w:lang w:eastAsia="ru-RU"/>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9</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rsidRPr="007C2BAD">
              <w:rPr>
                <w:rFonts w:ascii="Times New Roman" w:eastAsia="Times New Roman" w:hAnsi="Times New Roman" w:cs="Times New Roman"/>
                <w:sz w:val="24"/>
                <w:szCs w:val="24"/>
                <w:lang w:eastAsia="ru-RU"/>
              </w:rPr>
              <w:t>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w:t>
            </w:r>
            <w:r w:rsidRPr="007C2BAD">
              <w:rPr>
                <w:rFonts w:ascii="Times New Roman" w:eastAsia="Times New Roman" w:hAnsi="Times New Roman" w:cs="Times New Roman"/>
                <w:sz w:val="24"/>
                <w:szCs w:val="24"/>
                <w:lang w:eastAsia="ru-RU"/>
              </w:rPr>
              <w:lastRenderedPageBreak/>
              <w:t>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10</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ФЛ </w:t>
            </w:r>
          </w:p>
        </w:tc>
        <w:tc>
          <w:tcPr>
            <w:tcW w:w="5520" w:type="dxa"/>
          </w:tcPr>
          <w:p w:rsidR="007C2BAD" w:rsidRPr="007C2BAD" w:rsidRDefault="007C2BAD" w:rsidP="007C2BAD">
            <w:pPr>
              <w:widowControl w:val="0"/>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xml:space="preserve">1) </w:t>
            </w:r>
            <w:proofErr w:type="gramStart"/>
            <w:r w:rsidRPr="007C2BAD">
              <w:rPr>
                <w:rFonts w:ascii="Times New Roman" w:eastAsia="Arial" w:hAnsi="Times New Roman" w:cs="Times New Roman"/>
                <w:sz w:val="28"/>
                <w:szCs w:val="28"/>
                <w:lang w:eastAsia="ru-RU"/>
              </w:rPr>
              <w:t>В</w:t>
            </w:r>
            <w:proofErr w:type="gramEnd"/>
            <w:r w:rsidRPr="007C2BAD">
              <w:rPr>
                <w:rFonts w:ascii="Times New Roman" w:eastAsia="Arial" w:hAnsi="Times New Roman" w:cs="Times New Roman"/>
                <w:sz w:val="28"/>
                <w:szCs w:val="28"/>
                <w:lang w:eastAsia="ru-RU"/>
              </w:rPr>
              <w:t xml:space="preserve">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заключенные до дня введения в действие Градостроительного </w:t>
            </w:r>
            <w:hyperlink r:id="rId17" w:tooltip="consultantplus://offline/ref=FECD9778EA30AFFBF8B816B9316EFDE178ED8521B5AD4F09A01F6A74974F7FE89C1BA3223FF082FED5AFB6D961XAiEJ" w:history="1">
              <w:r w:rsidRPr="007C2BAD">
                <w:rPr>
                  <w:rFonts w:ascii="Times New Roman" w:eastAsia="Times New Roman" w:hAnsi="Times New Roman" w:cs="Times New Roman"/>
                  <w:sz w:val="28"/>
                  <w:szCs w:val="28"/>
                  <w:lang w:eastAsia="ru-RU"/>
                </w:rPr>
                <w:t>кодекса</w:t>
              </w:r>
            </w:hyperlink>
            <w:r w:rsidRPr="007C2BAD">
              <w:rPr>
                <w:rFonts w:ascii="Times New Roman" w:eastAsia="Times New Roman" w:hAnsi="Times New Roman" w:cs="Times New Roman"/>
                <w:sz w:val="28"/>
                <w:szCs w:val="28"/>
                <w:lang w:eastAsia="ru-RU"/>
              </w:rPr>
              <w:t xml:space="preserve"> Российской Федерации договор о подключении (технологическом </w:t>
            </w:r>
            <w:r w:rsidRPr="007C2BAD">
              <w:rPr>
                <w:rFonts w:ascii="Times New Roman" w:eastAsia="Times New Roman" w:hAnsi="Times New Roman" w:cs="Times New Roman"/>
                <w:sz w:val="28"/>
                <w:szCs w:val="28"/>
                <w:lang w:eastAsia="ru-RU"/>
              </w:rPr>
              <w:lastRenderedPageBreak/>
              <w:t>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8" w:tooltip="consultantplus://offline/ref=FECD9778EA30AFFBF8B816B9316EFDE178ED8521B5AD4F09A01F6A74974F7FE89C1BA3223FF082FED5AFB6D961XAiEJ" w:history="1">
              <w:r w:rsidRPr="007C2BAD">
                <w:rPr>
                  <w:rFonts w:ascii="Times New Roman" w:eastAsia="Times New Roman" w:hAnsi="Times New Roman" w:cs="Times New Roman"/>
                  <w:sz w:val="28"/>
                  <w:szCs w:val="28"/>
                  <w:lang w:eastAsia="ru-RU"/>
                </w:rPr>
                <w:t>кодекса</w:t>
              </w:r>
            </w:hyperlink>
            <w:r w:rsidRPr="007C2BAD">
              <w:rPr>
                <w:rFonts w:ascii="Times New Roman" w:eastAsia="Times New Roman" w:hAnsi="Times New Roman" w:cs="Times New Roman"/>
                <w:sz w:val="28"/>
                <w:szCs w:val="28"/>
                <w:lang w:eastAsia="ru-RU"/>
              </w:rPr>
              <w:t xml:space="preserve"> Российской Федерации.</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w:t>
            </w:r>
            <w:r w:rsidRPr="007C2BAD">
              <w:rPr>
                <w:rFonts w:ascii="Times New Roman" w:eastAsia="Arial" w:hAnsi="Times New Roman" w:cs="Times New Roman"/>
                <w:sz w:val="28"/>
                <w:szCs w:val="28"/>
                <w:lang w:eastAsia="ru-RU"/>
              </w:rPr>
              <w:lastRenderedPageBreak/>
              <w:t>(или)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w:t>
            </w:r>
            <w:r w:rsidRPr="007C2BAD">
              <w:rPr>
                <w:rFonts w:ascii="Times New Roman" w:eastAsia="Arial" w:hAnsi="Times New Roman" w:cs="Times New Roman"/>
                <w:sz w:val="28"/>
                <w:szCs w:val="28"/>
                <w:lang w:eastAsia="ru-RU"/>
              </w:rPr>
              <w:lastRenderedPageBreak/>
              <w:t>полной, и (или) подтверждающий факт осуществления строительства гаража данным кооперативом или указанным гражданином;</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 выписка из Единого государственного реестра юридических лиц о гаражном кооперативе, членом которого является заявитель.</w:t>
            </w:r>
          </w:p>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заключенные до дня введения в действие Градостроительного </w:t>
            </w:r>
            <w:hyperlink r:id="rId19" w:tooltip="consultantplus://offline/ref=4C39102AF9FF80503F0DA7EA7971799E6A6541A31B0975BFD2864C252E7A0FD78A65D323584F4600BC72913A48sC7DK" w:history="1">
              <w:r w:rsidRPr="007C2BAD">
                <w:rPr>
                  <w:rFonts w:ascii="Times New Roman" w:eastAsia="Times New Roman" w:hAnsi="Times New Roman" w:cs="Times New Roman"/>
                  <w:sz w:val="28"/>
                  <w:szCs w:val="28"/>
                  <w:lang w:eastAsia="ru-RU"/>
                </w:rPr>
                <w:t>кодекса</w:t>
              </w:r>
            </w:hyperlink>
            <w:r w:rsidRPr="007C2BAD">
              <w:rPr>
                <w:rFonts w:ascii="Times New Roman" w:eastAsia="Times New Roman" w:hAnsi="Times New Roman" w:cs="Times New Roman"/>
                <w:sz w:val="28"/>
                <w:szCs w:val="28"/>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w:t>
            </w:r>
            <w:r w:rsidRPr="007C2BAD">
              <w:rPr>
                <w:rFonts w:ascii="Times New Roman" w:eastAsia="Times New Roman" w:hAnsi="Times New Roman" w:cs="Times New Roman"/>
                <w:sz w:val="28"/>
                <w:szCs w:val="28"/>
                <w:lang w:eastAsia="ru-RU"/>
              </w:rPr>
              <w:lastRenderedPageBreak/>
              <w:t xml:space="preserve">(или)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0" w:tooltip="consultantplus://offline/ref=4C39102AF9FF80503F0DA7EA7971799E6A6541A31B0975BFD2864C252E7A0FD78A65D323584F4600BC72913A48sC7DK" w:history="1">
              <w:r w:rsidRPr="007C2BAD">
                <w:rPr>
                  <w:rFonts w:ascii="Times New Roman" w:eastAsia="Times New Roman" w:hAnsi="Times New Roman" w:cs="Times New Roman"/>
                  <w:sz w:val="28"/>
                  <w:szCs w:val="28"/>
                  <w:lang w:eastAsia="ru-RU"/>
                </w:rPr>
                <w:t>кодекса</w:t>
              </w:r>
            </w:hyperlink>
            <w:r w:rsidRPr="007C2BAD">
              <w:rPr>
                <w:rFonts w:ascii="Times New Roman" w:eastAsia="Times New Roman" w:hAnsi="Times New Roman" w:cs="Times New Roman"/>
                <w:sz w:val="28"/>
                <w:szCs w:val="28"/>
                <w:lang w:eastAsia="ru-RU"/>
              </w:rPr>
              <w:t xml:space="preserve"> Российской Федерации.</w:t>
            </w:r>
          </w:p>
          <w:p w:rsidR="007C2BAD" w:rsidRPr="007C2BAD" w:rsidRDefault="007C2BAD" w:rsidP="007C2BAD">
            <w:pPr>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11</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w:t>
            </w:r>
            <w:r w:rsidRPr="007C2BAD">
              <w:rPr>
                <w:rFonts w:ascii="Times New Roman" w:eastAsia="Times New Roman" w:hAnsi="Times New Roman" w:cs="Times New Roman"/>
                <w:sz w:val="28"/>
                <w:szCs w:val="28"/>
              </w:rPr>
              <w:lastRenderedPageBreak/>
              <w:t>сельскохозяйственного производства, в том числе:</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а) в случае, предусмотренном частью 12 статьи 5 Областного закона № 75-оз:</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документы, подтверждающие факт обучения детей в возрасте до 23 лет в образовательных организациях по очной форме обучения;</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согласие на обработку персональных данных от всех совершеннолетних членов семьи заявителя;</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письменное заявление о </w:t>
            </w:r>
            <w:r w:rsidRPr="007C2BAD">
              <w:rPr>
                <w:rFonts w:ascii="Times New Roman" w:eastAsia="Times New Roman" w:hAnsi="Times New Roman" w:cs="Times New Roman"/>
                <w:sz w:val="28"/>
                <w:szCs w:val="28"/>
              </w:rPr>
              <w:lastRenderedPageBreak/>
              <w:t>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7C2BAD">
              <w:rPr>
                <w:rFonts w:ascii="Times New Roman" w:eastAsia="Times New Roman" w:hAnsi="Times New Roman" w:cs="Times New Roman"/>
                <w:sz w:val="28"/>
                <w:szCs w:val="28"/>
              </w:rPr>
              <w:br/>
            </w:r>
            <w:r w:rsidRPr="007C2BAD">
              <w:rPr>
                <w:rFonts w:ascii="Times New Roman" w:eastAsia="Times New Roman" w:hAnsi="Times New Roman" w:cs="Times New Roman"/>
                <w:bCs/>
                <w:sz w:val="28"/>
                <w:szCs w:val="28"/>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7C2BAD">
              <w:rPr>
                <w:rFonts w:ascii="Times New Roman" w:eastAsia="Times New Roman" w:hAnsi="Times New Roman" w:cs="Times New Roman"/>
                <w:sz w:val="28"/>
                <w:szCs w:val="28"/>
              </w:rPr>
              <w:t>;</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договор аренды земельного участка;</w:t>
            </w:r>
          </w:p>
          <w:p w:rsidR="007C2BAD" w:rsidRPr="007C2BAD" w:rsidRDefault="007C2BAD" w:rsidP="007C2BAD">
            <w:pPr>
              <w:widowControl w:val="0"/>
              <w:ind w:firstLine="74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б) в случае, предусмотренном подпунктом 1 части 1 статьи 1-1 Областного закона № 105-оз:</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земельный сертификат в соответствии с Постановлением № 452;</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 xml:space="preserve">- контракт (копия контракта) о прохождении военной службы в соответствии с Федеральным законом № 53-ФЗ либо контракт (копия контракта) о </w:t>
            </w:r>
            <w:r w:rsidRPr="007C2BAD">
              <w:rPr>
                <w:rFonts w:ascii="Times New Roman" w:eastAsia="Times New Roman" w:hAnsi="Times New Roman" w:cs="Times New Roman"/>
                <w:sz w:val="28"/>
                <w:szCs w:val="28"/>
                <w:lang w:eastAsia="ru-RU"/>
              </w:rPr>
              <w:lastRenderedPageBreak/>
              <w:t>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C2BAD" w:rsidRPr="007C2BAD" w:rsidRDefault="007C2BAD" w:rsidP="007C2BAD">
            <w:pPr>
              <w:ind w:firstLine="709"/>
              <w:jc w:val="both"/>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rsidRPr="007C2BAD">
              <w:rPr>
                <w:rFonts w:ascii="Times New Roman" w:eastAsia="Times New Roman" w:hAnsi="Times New Roman" w:cs="Times New Roman"/>
                <w:sz w:val="24"/>
                <w:szCs w:val="24"/>
                <w:lang w:eastAsia="ru-RU"/>
              </w:rPr>
              <w:t>.</w:t>
            </w:r>
          </w:p>
          <w:p w:rsidR="007C2BAD" w:rsidRPr="007C2BAD" w:rsidRDefault="007C2BAD" w:rsidP="007C2BAD">
            <w:pPr>
              <w:widowControl w:val="0"/>
              <w:ind w:firstLine="74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в) в случае, предусмотренном подпунктом 2 части 1 ст. 1-1 Областного закона № 105-оз:</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земельный сертификат в соответствии с Постановлением № 452;</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контракт (копия контракта) о прохождении военной службы в </w:t>
            </w:r>
            <w:r w:rsidRPr="007C2BAD">
              <w:rPr>
                <w:rFonts w:ascii="Times New Roman" w:eastAsia="Times New Roman" w:hAnsi="Times New Roman" w:cs="Times New Roman"/>
                <w:sz w:val="28"/>
                <w:szCs w:val="28"/>
              </w:rPr>
              <w:lastRenderedPageBreak/>
              <w:t>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7C2BAD" w:rsidRPr="007C2BAD" w:rsidRDefault="007C2BAD" w:rsidP="007C2BAD">
            <w:pPr>
              <w:widowControl w:val="0"/>
              <w:ind w:firstLine="74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г) в случае, предусмотренном подпунктом 2-1 части 1 ст. 1-1 Областного закона № 105-оз:</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земельный сертификат в соответствии с Постановлением № 452;</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lastRenderedPageBreak/>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7C2BAD" w:rsidRPr="007C2BAD" w:rsidRDefault="007C2BAD" w:rsidP="007C2BAD">
            <w:pPr>
              <w:widowControl w:val="0"/>
              <w:ind w:firstLine="74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д) в случае, предусмотренном подпунктом 2-2 части 1 статьи 1-1 </w:t>
            </w:r>
            <w:r w:rsidRPr="007C2BAD">
              <w:rPr>
                <w:rFonts w:ascii="Times New Roman" w:eastAsia="Times New Roman" w:hAnsi="Times New Roman" w:cs="Times New Roman"/>
                <w:sz w:val="28"/>
                <w:szCs w:val="28"/>
              </w:rPr>
              <w:lastRenderedPageBreak/>
              <w:t>Областного закона № 105-оз:</w:t>
            </w:r>
          </w:p>
          <w:p w:rsidR="007C2BAD" w:rsidRPr="007C2BAD" w:rsidRDefault="007C2BAD" w:rsidP="007C2BAD">
            <w:pPr>
              <w:widowControl w:val="0"/>
              <w:ind w:firstLine="400"/>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земельный сертификат в соответствии с Постановлением № 452;</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контракт (копия контракта) о прохождении военной службы в соответствии с Федеральным законом № 53-ФЗ;</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7C2BAD">
              <w:rPr>
                <w:rFonts w:ascii="Times New Roman" w:eastAsia="Times New Roman" w:hAnsi="Times New Roman" w:cs="Times New Roman"/>
                <w:sz w:val="24"/>
                <w:szCs w:val="24"/>
                <w:lang w:eastAsia="ru-RU"/>
              </w:rPr>
              <w:t xml:space="preserve"> </w:t>
            </w:r>
            <w:r w:rsidRPr="007C2BAD">
              <w:rPr>
                <w:rFonts w:ascii="Times New Roman" w:eastAsia="Times New Roman" w:hAnsi="Times New Roman" w:cs="Times New Roman"/>
                <w:sz w:val="28"/>
                <w:szCs w:val="28"/>
              </w:rPr>
              <w:t>либо подтверждающий призыв на военную службу по мобилизации, и об участии в специальной военной операции.</w:t>
            </w:r>
          </w:p>
          <w:p w:rsidR="007C2BAD" w:rsidRPr="007C2BAD" w:rsidRDefault="007C2BAD" w:rsidP="007C2BAD">
            <w:pPr>
              <w:widowControl w:val="0"/>
              <w:ind w:firstLine="40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lastRenderedPageBreak/>
              <w:t>е) в случае, предусмотренном подпунктом 3 части 1 статьи 1-1 Областного закона № 105-оз:</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земельный сертификат в соответствии с Постановлением № 452; </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документы, содержащие сведения о составе семьи погибшего гражданина Российской Федерации; </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свидетельства о заключении брака с погибшим гражданином Российской </w:t>
            </w:r>
            <w:r w:rsidRPr="007C2BAD">
              <w:rPr>
                <w:rFonts w:ascii="Times New Roman" w:eastAsia="Times New Roman" w:hAnsi="Times New Roman" w:cs="Times New Roman"/>
                <w:sz w:val="28"/>
                <w:szCs w:val="28"/>
              </w:rPr>
              <w:lastRenderedPageBreak/>
              <w:t xml:space="preserve">Федерации; </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7C2BAD" w:rsidRPr="007C2BAD" w:rsidRDefault="007C2BAD" w:rsidP="007C2BAD">
            <w:pPr>
              <w:widowControl w:val="0"/>
              <w:ind w:firstLine="740"/>
              <w:jc w:val="both"/>
              <w:rPr>
                <w:rFonts w:ascii="Times New Roman" w:eastAsia="Times New Roman" w:hAnsi="Times New Roman" w:cs="Times New Roman"/>
                <w:sz w:val="28"/>
                <w:szCs w:val="28"/>
              </w:rPr>
            </w:pP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е) в случае, предусмотренном подпунктом 4 части 1 статьи 1-1 Областного закона № 105-оз:</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земельный сертификат в соответствии с Постановлением № 452; </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контракт (копия контракта) о прохождении военной службы в соответствии с Федеральным законом № 53-ФЗ. </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w:t>
            </w:r>
            <w:r w:rsidRPr="007C2BAD">
              <w:rPr>
                <w:rFonts w:ascii="Times New Roman" w:eastAsia="Times New Roman" w:hAnsi="Times New Roman" w:cs="Times New Roman"/>
                <w:sz w:val="28"/>
                <w:szCs w:val="28"/>
              </w:rPr>
              <w:lastRenderedPageBreak/>
              <w:t>подтверждающий призыв на военную службу по мобилизации, и об участии в специальной военной операции.</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документы, содержащие сведения о составе семьи погибшего гражданина Российской Федерации; </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свидетельства о заключении брака с погибшим гражданином Российской Федерации; </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7C2BAD" w:rsidRPr="007C2BAD" w:rsidRDefault="007C2BAD" w:rsidP="007C2BAD">
            <w:pPr>
              <w:widowControl w:val="0"/>
              <w:ind w:firstLine="40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7C2BAD" w:rsidRPr="007C2BAD" w:rsidRDefault="007C2BAD" w:rsidP="007C2BAD">
            <w:pPr>
              <w:widowControl w:val="0"/>
              <w:ind w:firstLine="740"/>
              <w:jc w:val="both"/>
              <w:rPr>
                <w:rFonts w:ascii="Times New Roman" w:eastAsia="Times New Roman" w:hAnsi="Times New Roman" w:cs="Times New Roman"/>
                <w:sz w:val="28"/>
                <w:szCs w:val="28"/>
              </w:rPr>
            </w:pPr>
            <w:r w:rsidRPr="007C2BAD">
              <w:rPr>
                <w:rFonts w:ascii="Times New Roman" w:eastAsia="Times New Roman" w:hAnsi="Times New Roman" w:cs="Times New Roman"/>
                <w:sz w:val="28"/>
                <w:szCs w:val="28"/>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14890" w:type="dxa"/>
            <w:gridSpan w:val="5"/>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7C2BAD">
              <w:rPr>
                <w:rFonts w:ascii="Times New Roman" w:eastAsia="Times New Roman" w:hAnsi="Times New Roman" w:cs="Times New Roman"/>
                <w:sz w:val="28"/>
                <w:szCs w:val="28"/>
                <w:lang w:eastAsia="ru-RU"/>
              </w:rPr>
              <w:t>муниципальной</w:t>
            </w:r>
            <w:r w:rsidRPr="007C2BAD">
              <w:rPr>
                <w:rFonts w:ascii="Times New Roman" w:eastAsia="Calibri" w:hAnsi="Times New Roman" w:cs="Times New Roman"/>
                <w:sz w:val="28"/>
                <w:szCs w:val="28"/>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1</w:t>
            </w:r>
          </w:p>
        </w:tc>
        <w:tc>
          <w:tcPr>
            <w:tcW w:w="2741"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ЕПГУ, ПГУ ЛО, ПС, Л</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2</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 ЮЛ, ИП</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Times New Roman" w:hAnsi="Times New Roman" w:cs="Times New Roman"/>
                <w:sz w:val="28"/>
                <w:szCs w:val="28"/>
                <w:lang w:eastAsia="ru-RU"/>
              </w:rPr>
              <w:t>Выписка из Единого государственного реестра недвижимости об объекте недвижимости (ЕГРН).</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3</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 ЮЛ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4</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 ЮЛ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Times New Roman" w:hAnsi="Times New Roman" w:cs="Times New Roman"/>
                <w:sz w:val="28"/>
                <w:szCs w:val="28"/>
                <w:lang w:eastAsia="ru-RU"/>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5</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Times New Roman" w:hAnsi="Times New Roman" w:cs="Times New Roman"/>
                <w:sz w:val="28"/>
                <w:szCs w:val="28"/>
                <w:lang w:eastAsia="ru-RU"/>
              </w:rPr>
              <w:t xml:space="preserve">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w:t>
            </w:r>
            <w:r w:rsidRPr="007C2BAD">
              <w:rPr>
                <w:rFonts w:ascii="Times New Roman" w:eastAsia="Times New Roman" w:hAnsi="Times New Roman" w:cs="Times New Roman"/>
                <w:sz w:val="28"/>
                <w:szCs w:val="28"/>
                <w:lang w:eastAsia="ru-RU"/>
              </w:rPr>
              <w:lastRenderedPageBreak/>
              <w:t>установлена законом Ленинградской области.</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lastRenderedPageBreak/>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6</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7</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tabs>
                <w:tab w:val="left" w:pos="1206"/>
              </w:tabs>
              <w:jc w:val="both"/>
              <w:outlineLvl w:val="0"/>
              <w:rPr>
                <w:rFonts w:ascii="Times New Roman" w:eastAsia="Calibri" w:hAnsi="Times New Roman" w:cs="Times New Roman"/>
                <w:sz w:val="28"/>
                <w:szCs w:val="28"/>
              </w:rPr>
            </w:pPr>
            <w:r w:rsidRPr="007C2BAD">
              <w:rPr>
                <w:rFonts w:ascii="Times New Roman" w:eastAsia="Times New Roman" w:hAnsi="Times New Roman" w:cs="Times New Roman"/>
                <w:sz w:val="28"/>
                <w:szCs w:val="28"/>
                <w:lang w:eastAsia="ru-RU"/>
              </w:rPr>
              <w:t>Свидетельство о браке гражданина с матерью (отцом) пасынка, падчерицы гражданина (в отношении пасынков, падчериц).</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8</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tabs>
                <w:tab w:val="left" w:pos="1206"/>
              </w:tabs>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Документы, содержащие сведения о составе семьи заявителя.</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9</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tabs>
                <w:tab w:val="left" w:pos="1206"/>
              </w:tabs>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Документы, подтверждающие факт постоянного (временного) проживания заявителя на территории Ленинградской области.</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10</w:t>
            </w:r>
          </w:p>
        </w:tc>
        <w:tc>
          <w:tcPr>
            <w:tcW w:w="2741"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tabs>
                <w:tab w:val="left" w:pos="1206"/>
              </w:tabs>
              <w:jc w:val="both"/>
              <w:outlineLvl w:val="0"/>
              <w:rPr>
                <w:rFonts w:ascii="Times New Roman" w:eastAsia="Times New Roman" w:hAnsi="Times New Roman" w:cs="Times New Roman"/>
                <w:b/>
                <w:sz w:val="28"/>
                <w:szCs w:val="28"/>
                <w:lang w:eastAsia="ru-RU"/>
              </w:rPr>
            </w:pPr>
            <w:r w:rsidRPr="007C2BAD">
              <w:rPr>
                <w:rFonts w:ascii="Times New Roman" w:eastAsia="Times New Roman" w:hAnsi="Times New Roman" w:cs="Times New Roman"/>
                <w:sz w:val="28"/>
                <w:szCs w:val="28"/>
                <w:lang w:eastAsia="ru-RU"/>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[Все], Д(1)</w:t>
            </w:r>
          </w:p>
        </w:tc>
      </w:tr>
      <w:tr w:rsidR="007C2BAD" w:rsidRPr="007C2BAD" w:rsidTr="00670793">
        <w:tc>
          <w:tcPr>
            <w:tcW w:w="959"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11</w:t>
            </w:r>
          </w:p>
        </w:tc>
        <w:tc>
          <w:tcPr>
            <w:tcW w:w="2741"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w:t>
            </w:r>
          </w:p>
        </w:tc>
        <w:tc>
          <w:tcPr>
            <w:tcW w:w="5520" w:type="dxa"/>
          </w:tcPr>
          <w:p w:rsidR="007C2BAD" w:rsidRPr="007C2BAD" w:rsidRDefault="007C2BAD" w:rsidP="007C2BAD">
            <w:pPr>
              <w:tabs>
                <w:tab w:val="left" w:pos="1206"/>
              </w:tabs>
              <w:jc w:val="both"/>
              <w:outlineLvl w:val="0"/>
              <w:rPr>
                <w:rFonts w:ascii="Times New Roman" w:eastAsia="Times New Roman" w:hAnsi="Times New Roman" w:cs="Times New Roman"/>
                <w:sz w:val="28"/>
                <w:szCs w:val="28"/>
                <w:lang w:eastAsia="ru-RU"/>
              </w:rPr>
            </w:pPr>
            <w:r w:rsidRPr="007C2BAD">
              <w:rPr>
                <w:rFonts w:ascii="Times New Roman" w:eastAsia="Times New Roman" w:hAnsi="Times New Roman" w:cs="Times New Roman"/>
                <w:sz w:val="28"/>
                <w:szCs w:val="28"/>
                <w:lang w:eastAsia="ru-RU"/>
              </w:rPr>
              <w:t>Сведения (справка) о постановке на учет в органах местного самоуправления в качестве нуждающихся в жилых помещениях по основаниям.</w:t>
            </w:r>
          </w:p>
        </w:tc>
        <w:tc>
          <w:tcPr>
            <w:tcW w:w="3544" w:type="dxa"/>
          </w:tcPr>
          <w:p w:rsidR="007C2BAD" w:rsidRPr="007C2BAD" w:rsidRDefault="007C2BAD" w:rsidP="007C2BAD">
            <w:pPr>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rPr>
              <w:t>ЕПГУ, ПГУ ЛО, ПС, Л</w:t>
            </w:r>
          </w:p>
        </w:tc>
        <w:tc>
          <w:tcPr>
            <w:tcW w:w="2126"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[Все], Д(1)</w:t>
            </w:r>
          </w:p>
        </w:tc>
      </w:tr>
    </w:tbl>
    <w:p w:rsidR="007C2BAD" w:rsidRPr="007C2BAD" w:rsidRDefault="007C2BAD" w:rsidP="007C2BAD">
      <w:pPr>
        <w:spacing w:after="0" w:line="240" w:lineRule="auto"/>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numPr>
          <w:ilvl w:val="0"/>
          <w:numId w:val="2"/>
        </w:numPr>
        <w:spacing w:after="200" w:line="276" w:lineRule="auto"/>
        <w:jc w:val="center"/>
        <w:outlineLvl w:val="0"/>
        <w:rPr>
          <w:rFonts w:ascii="Times New Roman" w:eastAsia="Calibri" w:hAnsi="Times New Roman" w:cs="Times New Roman"/>
          <w:b/>
          <w:sz w:val="28"/>
          <w:szCs w:val="28"/>
        </w:rPr>
      </w:pPr>
      <w:r w:rsidRPr="007C2BAD">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7C2BAD" w:rsidRPr="007C2BAD" w:rsidRDefault="007C2BAD" w:rsidP="007C2BAD">
      <w:pPr>
        <w:spacing w:after="0" w:line="240" w:lineRule="auto"/>
        <w:ind w:firstLine="709"/>
        <w:jc w:val="right"/>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Таблица № 3</w:t>
      </w: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tbl>
      <w:tblPr>
        <w:tblStyle w:val="afc"/>
        <w:tblW w:w="0" w:type="auto"/>
        <w:tblLook w:val="04A0" w:firstRow="1" w:lastRow="0" w:firstColumn="1" w:lastColumn="0" w:noHBand="0" w:noVBand="1"/>
      </w:tblPr>
      <w:tblGrid>
        <w:gridCol w:w="1193"/>
        <w:gridCol w:w="9120"/>
        <w:gridCol w:w="4247"/>
      </w:tblGrid>
      <w:tr w:rsidR="007C2BAD" w:rsidRPr="007C2BAD" w:rsidTr="00670793">
        <w:tc>
          <w:tcPr>
            <w:tcW w:w="675"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п/п</w:t>
            </w:r>
          </w:p>
        </w:tc>
        <w:tc>
          <w:tcPr>
            <w:tcW w:w="9498"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Перечень оснований</w:t>
            </w:r>
          </w:p>
        </w:tc>
        <w:tc>
          <w:tcPr>
            <w:tcW w:w="439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Идентификатор категорий (признаков) заявителей</w:t>
            </w:r>
          </w:p>
        </w:tc>
      </w:tr>
      <w:tr w:rsidR="007C2BAD" w:rsidRPr="007C2BAD" w:rsidTr="00670793">
        <w:tc>
          <w:tcPr>
            <w:tcW w:w="14567" w:type="dxa"/>
            <w:gridSpan w:val="3"/>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w:t>
            </w:r>
            <w:r w:rsidRPr="007C2BAD">
              <w:rPr>
                <w:rFonts w:ascii="Times New Roman" w:eastAsia="Times New Roman" w:hAnsi="Times New Roman" w:cs="Times New Roman"/>
                <w:sz w:val="28"/>
                <w:szCs w:val="28"/>
                <w:lang w:eastAsia="ru-RU"/>
              </w:rPr>
              <w:t>муниципальной</w:t>
            </w:r>
            <w:r w:rsidRPr="007C2BAD">
              <w:rPr>
                <w:rFonts w:ascii="Times New Roman" w:eastAsia="Calibri" w:hAnsi="Times New Roman" w:cs="Times New Roman"/>
                <w:sz w:val="28"/>
                <w:szCs w:val="28"/>
              </w:rPr>
              <w:t xml:space="preserve"> услуги</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Заявление подано лицом, не уполномоченным на осуществление таких действий.</w:t>
            </w:r>
          </w:p>
        </w:tc>
        <w:tc>
          <w:tcPr>
            <w:tcW w:w="4394"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2</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Arial" w:hAnsi="Times New Roman" w:cs="Times New Roman"/>
                <w:sz w:val="28"/>
                <w:szCs w:val="28"/>
                <w:lang w:eastAsia="ru-RU"/>
              </w:rPr>
              <w:t>Представленные документы утратили силу на момент обращения за услугой.</w:t>
            </w:r>
          </w:p>
        </w:tc>
        <w:tc>
          <w:tcPr>
            <w:tcW w:w="4394"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3</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Заявление на получение услуги оформлено не в соответствии с административным регламентом:</w:t>
            </w:r>
          </w:p>
        </w:tc>
        <w:tc>
          <w:tcPr>
            <w:tcW w:w="4394" w:type="dxa"/>
          </w:tcPr>
          <w:p w:rsidR="007C2BAD" w:rsidRPr="007C2BAD" w:rsidRDefault="007C2BAD" w:rsidP="007C2BAD">
            <w:pPr>
              <w:rPr>
                <w:rFonts w:ascii="Times New Roman" w:eastAsia="Times New Roman" w:hAnsi="Times New Roman" w:cs="Times New Roman"/>
                <w:sz w:val="24"/>
                <w:szCs w:val="24"/>
                <w:lang w:val="en-US" w:eastAsia="ru-RU"/>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а) неполное заполнение полей в форме заявления, в том числе в интерактивной форме заявления на ЕПГУ/ПГУ ЛО.</w:t>
            </w:r>
          </w:p>
        </w:tc>
        <w:tc>
          <w:tcPr>
            <w:tcW w:w="4394" w:type="dxa"/>
          </w:tcPr>
          <w:p w:rsidR="007C2BAD" w:rsidRPr="007C2BAD" w:rsidRDefault="007C2BAD" w:rsidP="007C2BAD">
            <w:pPr>
              <w:rPr>
                <w:rFonts w:ascii="Times New Roman" w:eastAsia="Times New Roman" w:hAnsi="Times New Roman" w:cs="Times New Roman"/>
                <w:sz w:val="24"/>
                <w:szCs w:val="24"/>
                <w:lang w:val="en-US" w:eastAsia="ru-RU"/>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r w:rsidR="007C2BAD" w:rsidRPr="007C2BAD" w:rsidTr="00670793">
        <w:tc>
          <w:tcPr>
            <w:tcW w:w="14567" w:type="dxa"/>
            <w:gridSpan w:val="3"/>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Исчерпывающий перечень оснований для приостановления предоставления муниципальной услуги</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r w:rsidR="007C2BAD" w:rsidRPr="007C2BAD" w:rsidTr="00670793">
        <w:tc>
          <w:tcPr>
            <w:tcW w:w="14567" w:type="dxa"/>
            <w:gridSpan w:val="3"/>
          </w:tcPr>
          <w:p w:rsidR="007C2BAD" w:rsidRPr="007C2BAD" w:rsidRDefault="007C2BAD" w:rsidP="007C2BAD">
            <w:pPr>
              <w:jc w:val="center"/>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Исчерпывающий перечень оснований для возврата заявителю заявления и прилагаемых документов</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Заявление о предоставлении земельного участка подлежит возвращению заявителю на основании пункта 3 статьи 39.17 ЗК РФ: </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в случае его несоответствия положениям п. 1 ст. 39.17 ЗК РФ, а именно в заявлении отсутствуют:</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3) кадастровый номер испрашиваемого земельного участка;</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7) цель использования земельного участка;</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10) почтовый адрес и (или) адрес электронной почты для связи с заявителем;</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в случае если оно подано в иной уполномоченный ОМСУ;</w:t>
            </w:r>
          </w:p>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к заявлению не приложены документы, указанные в Таблице № 2 регламента.</w:t>
            </w:r>
          </w:p>
        </w:tc>
        <w:tc>
          <w:tcPr>
            <w:tcW w:w="4394" w:type="dxa"/>
          </w:tcPr>
          <w:p w:rsidR="007C2BAD" w:rsidRPr="007C2BAD" w:rsidRDefault="007C2BAD" w:rsidP="007C2BAD">
            <w:pPr>
              <w:jc w:val="both"/>
              <w:outlineLvl w:val="0"/>
              <w:rPr>
                <w:rFonts w:ascii="Times New Roman" w:eastAsia="Calibri" w:hAnsi="Times New Roman" w:cs="Times New Roman"/>
                <w:sz w:val="28"/>
                <w:szCs w:val="28"/>
                <w:lang w:val="en-US"/>
              </w:rPr>
            </w:pPr>
            <w:r w:rsidRPr="007C2BAD">
              <w:rPr>
                <w:rFonts w:ascii="Times New Roman" w:eastAsia="Calibri" w:hAnsi="Times New Roman" w:cs="Times New Roman"/>
                <w:sz w:val="28"/>
                <w:szCs w:val="28"/>
              </w:rPr>
              <w:lastRenderedPageBreak/>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r w:rsidR="007C2BAD" w:rsidRPr="007C2BAD" w:rsidTr="00670793">
        <w:tc>
          <w:tcPr>
            <w:tcW w:w="14567" w:type="dxa"/>
            <w:gridSpan w:val="3"/>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lastRenderedPageBreak/>
              <w:t>Исчерпывающий перечень оснований для отказа в предоставлении муниципальной услуги</w:t>
            </w:r>
          </w:p>
        </w:tc>
      </w:tr>
      <w:tr w:rsidR="007C2BAD" w:rsidRPr="007C2BAD" w:rsidTr="00670793">
        <w:trPr>
          <w:trHeight w:val="717"/>
        </w:trPr>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1</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tc>
        <w:tc>
          <w:tcPr>
            <w:tcW w:w="4394" w:type="dxa"/>
          </w:tcPr>
          <w:p w:rsidR="007C2BAD" w:rsidRPr="007C2BAD" w:rsidRDefault="007C2BAD" w:rsidP="007C2BAD">
            <w:pPr>
              <w:rPr>
                <w:rFonts w:ascii="Times New Roman" w:eastAsia="Times New Roman" w:hAnsi="Times New Roman" w:cs="Times New Roman"/>
                <w:sz w:val="24"/>
                <w:szCs w:val="24"/>
                <w:lang w:val="en-US" w:eastAsia="ru-RU"/>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r>
      <w:tr w:rsidR="007C2BAD" w:rsidRPr="007C2BAD" w:rsidTr="00670793">
        <w:trPr>
          <w:trHeight w:val="717"/>
        </w:trPr>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7C2BAD" w:rsidRPr="007C2BAD" w:rsidRDefault="007C2BAD" w:rsidP="007C2BAD">
            <w:pPr>
              <w:rPr>
                <w:rFonts w:ascii="Times New Roman" w:eastAsia="Calibri" w:hAnsi="Times New Roman" w:cs="Times New Roman"/>
                <w:sz w:val="28"/>
                <w:szCs w:val="28"/>
              </w:rPr>
            </w:pPr>
          </w:p>
        </w:tc>
      </w:tr>
      <w:tr w:rsidR="007C2BAD" w:rsidRPr="007C2BAD" w:rsidTr="00670793">
        <w:trPr>
          <w:trHeight w:val="717"/>
        </w:trPr>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firstLine="709"/>
              <w:jc w:val="both"/>
              <w:rPr>
                <w:rFonts w:ascii="Times New Roman" w:eastAsia="Arial" w:hAnsi="Times New Roman" w:cs="Times New Roman"/>
                <w:sz w:val="28"/>
                <w:szCs w:val="28"/>
                <w:lang w:eastAsia="ru-RU"/>
              </w:rPr>
            </w:pPr>
            <w:r w:rsidRPr="007C2BAD">
              <w:rPr>
                <w:rFonts w:ascii="Times New Roman" w:eastAsia="Arial" w:hAnsi="Times New Roman" w:cs="Times New Roman"/>
                <w:sz w:val="28"/>
                <w:szCs w:val="28"/>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7C2BAD" w:rsidRPr="007C2BAD" w:rsidRDefault="007C2BAD" w:rsidP="007C2BAD">
            <w:pPr>
              <w:rPr>
                <w:rFonts w:ascii="Times New Roman" w:eastAsia="Calibri" w:hAnsi="Times New Roman" w:cs="Times New Roman"/>
                <w:sz w:val="28"/>
                <w:szCs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2</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4394" w:type="dxa"/>
          </w:tcPr>
          <w:p w:rsidR="007C2BAD" w:rsidRPr="007C2BAD" w:rsidRDefault="007C2BAD" w:rsidP="007C2BAD">
            <w:pPr>
              <w:rPr>
                <w:rFonts w:ascii="Times New Roman" w:eastAsia="Times New Roman" w:hAnsi="Times New Roman" w:cs="Times New Roman"/>
                <w:sz w:val="24"/>
                <w:szCs w:val="24"/>
                <w:lang w:val="en-US" w:eastAsia="ru-RU"/>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3</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Отсутствие права на предоставление муниципальной услуги:</w:t>
            </w:r>
          </w:p>
        </w:tc>
        <w:tc>
          <w:tcPr>
            <w:tcW w:w="4394" w:type="dxa"/>
          </w:tcPr>
          <w:p w:rsidR="007C2BAD" w:rsidRPr="007C2BAD" w:rsidRDefault="007C2BAD" w:rsidP="007C2BAD">
            <w:pPr>
              <w:rPr>
                <w:rFonts w:ascii="Times New Roman" w:eastAsia="Times New Roman" w:hAnsi="Times New Roman" w:cs="Times New Roman"/>
                <w:sz w:val="24"/>
                <w:szCs w:val="24"/>
                <w:lang w:val="en-US" w:eastAsia="ru-RU"/>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 xml:space="preserve">, </w:t>
            </w:r>
            <w:r w:rsidRPr="007C2BAD">
              <w:rPr>
                <w:rFonts w:ascii="Times New Roman" w:eastAsia="Calibri" w:hAnsi="Times New Roman" w:cs="Times New Roman"/>
                <w:sz w:val="28"/>
                <w:szCs w:val="28"/>
              </w:rPr>
              <w:t>ИП</w:t>
            </w: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а) </w:t>
            </w:r>
            <w:r w:rsidRPr="007C2BAD">
              <w:rPr>
                <w:rFonts w:ascii="Times New Roman" w:eastAsia="Times New Roman" w:hAnsi="Times New Roman" w:cs="Times New Roman"/>
                <w:sz w:val="28"/>
                <w:szCs w:val="28"/>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б) </w:t>
            </w:r>
            <w:r w:rsidRPr="007C2BAD">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в) </w:t>
            </w:r>
            <w:r w:rsidRPr="007C2BAD">
              <w:rPr>
                <w:rFonts w:ascii="Times New Roman" w:eastAsia="Times New Roman" w:hAnsi="Times New Roman" w:cs="Times New Roman"/>
                <w:sz w:val="28"/>
                <w:szCs w:val="28"/>
                <w:lang w:eastAsia="ru-RU"/>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w:t>
            </w:r>
            <w:r w:rsidRPr="007C2BAD">
              <w:rPr>
                <w:rFonts w:ascii="Times New Roman" w:eastAsia="Times New Roman" w:hAnsi="Times New Roman" w:cs="Times New Roman"/>
                <w:sz w:val="28"/>
                <w:szCs w:val="28"/>
                <w:lang w:eastAsia="ru-RU"/>
              </w:rPr>
              <w:lastRenderedPageBreak/>
              <w:t>садоводства или огородничества для собственных нужд (если земельный участок является земельным участком общего назначения)</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г) </w:t>
            </w:r>
            <w:r w:rsidRPr="007C2BAD">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tooltip="consultantplus://offline/ref=CD144DD30E748B493938D183B23061D848F256612F93C5BF8D8772339331D8F1E2E7DC3A14B4q0c5J" w:history="1">
              <w:r w:rsidRPr="007C2BAD">
                <w:rPr>
                  <w:rFonts w:ascii="Times New Roman" w:eastAsia="Calibri" w:hAnsi="Times New Roman" w:cs="Times New Roman"/>
                  <w:sz w:val="28"/>
                  <w:szCs w:val="28"/>
                  <w:lang w:eastAsia="ru-RU"/>
                </w:rPr>
                <w:t>статьей 39.36</w:t>
              </w:r>
            </w:hyperlink>
            <w:r w:rsidRPr="007C2BAD">
              <w:rPr>
                <w:rFonts w:ascii="Times New Roman" w:eastAsia="Calibri" w:hAnsi="Times New Roman" w:cs="Times New Roman"/>
                <w:sz w:val="28"/>
                <w:szCs w:val="28"/>
                <w:lang w:eastAsia="ru-RU"/>
              </w:rPr>
              <w:t xml:space="preserve"> </w:t>
            </w:r>
            <w:r w:rsidRPr="007C2BAD">
              <w:rPr>
                <w:rFonts w:ascii="Times New Roman" w:eastAsia="Calibri" w:hAnsi="Times New Roman" w:cs="Times New Roman"/>
                <w:bCs/>
                <w:sz w:val="28"/>
                <w:szCs w:val="28"/>
                <w:lang w:eastAsia="ru-RU"/>
              </w:rPr>
              <w:t>ЗК РФ</w:t>
            </w:r>
            <w:r w:rsidRPr="007C2BAD">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tooltip="consultantplus://offline/ref=CD144DD30E748B493938D183B23061D848F253602F99C5BF8D8772339331D8F1E2E7DC3913B4q0c8J" w:history="1">
              <w:r w:rsidRPr="007C2BAD">
                <w:rPr>
                  <w:rFonts w:ascii="Times New Roman" w:eastAsia="Calibri" w:hAnsi="Times New Roman" w:cs="Times New Roman"/>
                  <w:sz w:val="28"/>
                  <w:szCs w:val="28"/>
                  <w:lang w:eastAsia="ru-RU"/>
                </w:rPr>
                <w:t>частью 11 статьи 55.32</w:t>
              </w:r>
            </w:hyperlink>
            <w:r w:rsidRPr="007C2BAD">
              <w:rPr>
                <w:rFonts w:ascii="Times New Roman" w:eastAsia="Calibri" w:hAnsi="Times New Roman" w:cs="Times New Roman"/>
                <w:sz w:val="28"/>
                <w:szCs w:val="28"/>
                <w:lang w:eastAsia="ru-RU"/>
              </w:rPr>
              <w:t xml:space="preserve"> Градостроительного кодекса Российской Федерации</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д) </w:t>
            </w:r>
            <w:r w:rsidRPr="007C2BAD">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tooltip="consultantplus://offline/ref=DC5B76821092D89924B13314E4F968FFE9DF1606665FC6E09462DD4276D8664EC4196969C973CAf4J" w:history="1">
              <w:r w:rsidRPr="007C2BAD">
                <w:rPr>
                  <w:rFonts w:ascii="Times New Roman" w:eastAsia="Calibri" w:hAnsi="Times New Roman" w:cs="Times New Roman"/>
                  <w:sz w:val="28"/>
                  <w:szCs w:val="28"/>
                  <w:lang w:eastAsia="ru-RU"/>
                </w:rPr>
                <w:t>статьей 39.36</w:t>
              </w:r>
            </w:hyperlink>
            <w:r w:rsidRPr="007C2BAD">
              <w:rPr>
                <w:rFonts w:ascii="Times New Roman" w:eastAsia="Calibri" w:hAnsi="Times New Roman" w:cs="Times New Roman"/>
                <w:sz w:val="28"/>
                <w:szCs w:val="28"/>
                <w:lang w:eastAsia="ru-RU"/>
              </w:rPr>
              <w:t xml:space="preserve"> </w:t>
            </w:r>
            <w:r w:rsidRPr="007C2BAD">
              <w:rPr>
                <w:rFonts w:ascii="Times New Roman" w:eastAsia="Calibri" w:hAnsi="Times New Roman" w:cs="Times New Roman"/>
                <w:bCs/>
                <w:sz w:val="28"/>
                <w:szCs w:val="28"/>
                <w:lang w:eastAsia="ru-RU"/>
              </w:rPr>
              <w:t>ЗК РФ</w:t>
            </w:r>
            <w:r w:rsidRPr="007C2BAD">
              <w:rPr>
                <w:rFonts w:ascii="Times New Roman" w:eastAsia="Calibri" w:hAnsi="Times New Roman" w:cs="Times New Roman"/>
                <w:sz w:val="28"/>
                <w:szCs w:val="28"/>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е) </w:t>
            </w:r>
            <w:r w:rsidRPr="007C2BAD">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з) </w:t>
            </w:r>
            <w:r w:rsidRPr="007C2BAD">
              <w:rPr>
                <w:rFonts w:ascii="Times New Roman" w:eastAsia="Calibri" w:hAnsi="Times New Roman" w:cs="Times New Roman"/>
                <w:sz w:val="28"/>
                <w:szCs w:val="28"/>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и) </w:t>
            </w:r>
            <w:r w:rsidRPr="007C2BAD">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7C2BAD">
              <w:rPr>
                <w:rFonts w:ascii="Times New Roman" w:eastAsia="Calibri" w:hAnsi="Times New Roman" w:cs="Times New Roman"/>
                <w:sz w:val="28"/>
                <w:szCs w:val="28"/>
              </w:rPr>
              <w:t>;</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к) </w:t>
            </w:r>
            <w:r w:rsidRPr="007C2BAD">
              <w:rPr>
                <w:rFonts w:ascii="Times New Roman" w:eastAsia="Times New Roman"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л)</w:t>
            </w:r>
            <w:r w:rsidRPr="007C2BAD">
              <w:rPr>
                <w:rFonts w:ascii="Times New Roman" w:eastAsia="Times New Roman" w:hAnsi="Times New Roman" w:cs="Times New Roman"/>
                <w:sz w:val="28"/>
                <w:szCs w:val="28"/>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w:t>
            </w:r>
            <w:r w:rsidRPr="007C2BAD">
              <w:rPr>
                <w:rFonts w:ascii="Times New Roman" w:eastAsia="Times New Roman" w:hAnsi="Times New Roman" w:cs="Times New Roman"/>
                <w:sz w:val="28"/>
                <w:szCs w:val="28"/>
                <w:lang w:eastAsia="ru-RU"/>
              </w:rPr>
              <w:lastRenderedPageBreak/>
              <w:t>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м) </w:t>
            </w:r>
            <w:r w:rsidRPr="007C2BAD">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7C2BAD">
              <w:rPr>
                <w:rFonts w:ascii="Times New Roman" w:eastAsia="Calibri" w:hAnsi="Times New Roman" w:cs="Times New Roman"/>
                <w:bCs/>
                <w:sz w:val="28"/>
                <w:szCs w:val="28"/>
                <w:lang w:eastAsia="ru-RU"/>
              </w:rPr>
              <w:t xml:space="preserve"> ЗК РФ;</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н) </w:t>
            </w:r>
            <w:r w:rsidRPr="007C2BAD">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24" w:tooltip="consultantplus://offline/ref=818B8D2BA673886D7BD27E81FAE33786ACBAD544CB161A556F2D6D8000438A9CE706AE79A9R8jFJ" w:history="1">
              <w:r w:rsidRPr="007C2BAD">
                <w:rPr>
                  <w:rFonts w:ascii="Times New Roman" w:eastAsia="Calibri" w:hAnsi="Times New Roman" w:cs="Times New Roman"/>
                  <w:sz w:val="28"/>
                  <w:szCs w:val="28"/>
                  <w:lang w:eastAsia="ru-RU"/>
                </w:rPr>
                <w:t>подпунктом 6 пункта 4 статьи 39.11</w:t>
              </w:r>
            </w:hyperlink>
            <w:r w:rsidRPr="007C2BAD">
              <w:rPr>
                <w:rFonts w:ascii="Times New Roman" w:eastAsia="Calibri" w:hAnsi="Times New Roman" w:cs="Times New Roman"/>
                <w:sz w:val="28"/>
                <w:szCs w:val="28"/>
                <w:lang w:eastAsia="ru-RU"/>
              </w:rPr>
              <w:t xml:space="preserve"> </w:t>
            </w:r>
            <w:r w:rsidRPr="007C2BAD">
              <w:rPr>
                <w:rFonts w:ascii="Times New Roman" w:eastAsia="Calibri" w:hAnsi="Times New Roman" w:cs="Times New Roman"/>
                <w:bCs/>
                <w:sz w:val="28"/>
                <w:szCs w:val="28"/>
                <w:lang w:eastAsia="ru-RU"/>
              </w:rPr>
              <w:t>ЗК РФ</w:t>
            </w:r>
            <w:r w:rsidRPr="007C2BAD">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tooltip="consultantplus://offline/ref=818B8D2BA673886D7BD27E81FAE33786ACBAD544CB161A556F2D6D8000438A9CE706AE79A9R8jDJ" w:history="1">
              <w:r w:rsidRPr="007C2BAD">
                <w:rPr>
                  <w:rFonts w:ascii="Times New Roman" w:eastAsia="Calibri" w:hAnsi="Times New Roman" w:cs="Times New Roman"/>
                  <w:sz w:val="28"/>
                  <w:szCs w:val="28"/>
                  <w:lang w:eastAsia="ru-RU"/>
                </w:rPr>
                <w:t>подпунктом 4 пункта 4 статьи 39.11</w:t>
              </w:r>
            </w:hyperlink>
            <w:r w:rsidRPr="007C2BAD">
              <w:rPr>
                <w:rFonts w:ascii="Times New Roman" w:eastAsia="Calibri" w:hAnsi="Times New Roman" w:cs="Times New Roman"/>
                <w:sz w:val="28"/>
                <w:szCs w:val="28"/>
                <w:lang w:eastAsia="ru-RU"/>
              </w:rPr>
              <w:t xml:space="preserve"> </w:t>
            </w:r>
            <w:r w:rsidRPr="007C2BAD">
              <w:rPr>
                <w:rFonts w:ascii="Times New Roman" w:eastAsia="Calibri" w:hAnsi="Times New Roman" w:cs="Times New Roman"/>
                <w:bCs/>
                <w:sz w:val="28"/>
                <w:szCs w:val="28"/>
                <w:lang w:eastAsia="ru-RU"/>
              </w:rPr>
              <w:t>ЗК РФ</w:t>
            </w:r>
            <w:r w:rsidRPr="007C2BAD">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26" w:tooltip="consultantplus://offline/ref=818B8D2BA673886D7BD27E81FAE33786ACBAD544CB161A556F2D6D8000438A9CE706AE79AAR8jCJ" w:history="1">
              <w:r w:rsidRPr="007C2BAD">
                <w:rPr>
                  <w:rFonts w:ascii="Times New Roman" w:eastAsia="Calibri" w:hAnsi="Times New Roman" w:cs="Times New Roman"/>
                  <w:sz w:val="28"/>
                  <w:szCs w:val="28"/>
                  <w:lang w:eastAsia="ru-RU"/>
                </w:rPr>
                <w:t>пунктом 8 статьи 39.11</w:t>
              </w:r>
            </w:hyperlink>
            <w:r w:rsidRPr="007C2BAD">
              <w:rPr>
                <w:rFonts w:ascii="Times New Roman" w:eastAsia="Calibri" w:hAnsi="Times New Roman" w:cs="Times New Roman"/>
                <w:sz w:val="28"/>
                <w:szCs w:val="28"/>
                <w:lang w:eastAsia="ru-RU"/>
              </w:rPr>
              <w:t xml:space="preserve"> </w:t>
            </w:r>
            <w:r w:rsidRPr="007C2BAD">
              <w:rPr>
                <w:rFonts w:ascii="Times New Roman" w:eastAsia="Calibri" w:hAnsi="Times New Roman" w:cs="Times New Roman"/>
                <w:bCs/>
                <w:sz w:val="28"/>
                <w:szCs w:val="28"/>
                <w:lang w:eastAsia="ru-RU"/>
              </w:rPr>
              <w:t>ЗК РФ;</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 xml:space="preserve">о) </w:t>
            </w:r>
            <w:r w:rsidRPr="007C2BAD">
              <w:rPr>
                <w:rFonts w:ascii="Times New Roman" w:eastAsia="Calibri" w:hAnsi="Times New Roman" w:cs="Times New Roman"/>
                <w:sz w:val="28"/>
                <w:szCs w:val="28"/>
                <w:lang w:eastAsia="ru-RU"/>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lang w:eastAsia="ru-RU"/>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 xml:space="preserve">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w:t>
            </w:r>
            <w:r w:rsidRPr="007C2BAD">
              <w:rPr>
                <w:rFonts w:ascii="Times New Roman" w:eastAsia="Calibri" w:hAnsi="Times New Roman" w:cs="Times New Roman"/>
                <w:sz w:val="28"/>
                <w:szCs w:val="28"/>
                <w:lang w:eastAsia="ru-RU"/>
              </w:rPr>
              <w:lastRenderedPageBreak/>
              <w:t>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у) предоставление земельного участка на заявленном виде прав не допускается;</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567"/>
              <w:jc w:val="both"/>
              <w:rPr>
                <w:rFonts w:ascii="Times New Roman" w:eastAsia="Times New Roman" w:hAnsi="Times New Roman" w:cs="Times New Roman"/>
                <w:sz w:val="28"/>
                <w:szCs w:val="28"/>
                <w:lang w:eastAsia="ru-RU"/>
              </w:rPr>
            </w:pPr>
            <w:r w:rsidRPr="007C2BAD">
              <w:rPr>
                <w:rFonts w:ascii="Times New Roman" w:eastAsia="Arial" w:hAnsi="Times New Roman" w:cs="Times New Roman"/>
                <w:sz w:val="28"/>
                <w:szCs w:val="28"/>
                <w:lang w:eastAsia="ru-RU"/>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widowControl w:val="0"/>
              <w:ind w:left="176" w:firstLine="425"/>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 xml:space="preserve">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w:t>
            </w:r>
            <w:r w:rsidRPr="007C2BAD">
              <w:rPr>
                <w:rFonts w:ascii="Times New Roman" w:eastAsia="Calibri" w:hAnsi="Times New Roman" w:cs="Times New Roman"/>
                <w:sz w:val="28"/>
                <w:szCs w:val="28"/>
                <w:lang w:eastAsia="ru-RU"/>
              </w:rPr>
              <w:lastRenderedPageBreak/>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left="176" w:firstLine="425"/>
              <w:jc w:val="both"/>
              <w:rPr>
                <w:rFonts w:ascii="Times New Roman" w:eastAsia="Calibri" w:hAnsi="Times New Roman" w:cs="Times New Roman"/>
                <w:sz w:val="28"/>
                <w:szCs w:val="28"/>
                <w:lang w:eastAsia="ru-RU"/>
              </w:rPr>
            </w:pPr>
            <w:r w:rsidRPr="007C2BAD">
              <w:rPr>
                <w:rFonts w:ascii="Times New Roman" w:eastAsia="Calibri" w:hAnsi="Times New Roman" w:cs="Times New Roman"/>
                <w:sz w:val="28"/>
                <w:szCs w:val="28"/>
                <w:lang w:eastAsia="ru-RU"/>
              </w:rPr>
              <w:t>ш) границы земельного участка, указанного в заявлении о его предоставлении, подлежат уточнению в соответствии с Федеральным законом </w:t>
            </w:r>
            <w:r w:rsidRPr="007C2BAD">
              <w:rPr>
                <w:rFonts w:ascii="Times New Roman" w:eastAsia="Calibri" w:hAnsi="Times New Roman" w:cs="Times New Roman"/>
                <w:sz w:val="28"/>
                <w:szCs w:val="28"/>
                <w:lang w:eastAsia="ru-RU" w:bidi="ru-RU"/>
              </w:rPr>
              <w:t xml:space="preserve">от 13 июля 2015 г. № 218-ФЗ </w:t>
            </w:r>
            <w:r w:rsidRPr="007C2BAD">
              <w:rPr>
                <w:rFonts w:ascii="Times New Roman" w:eastAsia="Calibri" w:hAnsi="Times New Roman" w:cs="Times New Roman"/>
                <w:sz w:val="28"/>
                <w:szCs w:val="28"/>
                <w:lang w:eastAsia="ru-RU"/>
              </w:rPr>
              <w:t>«О государственной регистрации недвижимости»;</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p>
        </w:tc>
        <w:tc>
          <w:tcPr>
            <w:tcW w:w="9498" w:type="dxa"/>
          </w:tcPr>
          <w:p w:rsidR="007C2BAD" w:rsidRPr="007C2BAD" w:rsidRDefault="007C2BAD" w:rsidP="007C2BAD">
            <w:pPr>
              <w:ind w:left="176" w:firstLine="425"/>
              <w:jc w:val="both"/>
              <w:rPr>
                <w:rFonts w:ascii="Times New Roman" w:eastAsia="Times New Roman" w:hAnsi="Times New Roman" w:cs="Times New Roman"/>
                <w:sz w:val="24"/>
                <w:szCs w:val="24"/>
                <w:lang w:eastAsia="ru-RU"/>
              </w:rPr>
            </w:pPr>
            <w:r w:rsidRPr="007C2BAD">
              <w:rPr>
                <w:rFonts w:ascii="Times New Roman" w:eastAsia="Calibri" w:hAnsi="Times New Roman" w:cs="Times New Roman"/>
                <w:sz w:val="28"/>
                <w:szCs w:val="28"/>
                <w:lang w:eastAsia="ru-RU"/>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7C2BAD" w:rsidRPr="007C2BAD" w:rsidRDefault="007C2BAD" w:rsidP="007C2BAD">
            <w:pPr>
              <w:jc w:val="both"/>
              <w:outlineLvl w:val="0"/>
              <w:rPr>
                <w:rFonts w:ascii="Times New Roman" w:eastAsia="Calibri" w:hAnsi="Times New Roman" w:cs="Times New Roman"/>
                <w:sz w:val="28"/>
              </w:rPr>
            </w:pPr>
          </w:p>
        </w:tc>
      </w:tr>
      <w:tr w:rsidR="007C2BAD" w:rsidRPr="007C2BAD" w:rsidTr="00670793">
        <w:tc>
          <w:tcPr>
            <w:tcW w:w="675"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4</w:t>
            </w:r>
          </w:p>
        </w:tc>
        <w:tc>
          <w:tcPr>
            <w:tcW w:w="9498" w:type="dxa"/>
          </w:tcPr>
          <w:p w:rsidR="007C2BAD" w:rsidRPr="007C2BAD" w:rsidRDefault="007C2BAD" w:rsidP="007C2BAD">
            <w:pPr>
              <w:ind w:firstLine="709"/>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Поступление от заявителя письменного заявления о прекращении рассмотрения заявления.</w:t>
            </w:r>
          </w:p>
        </w:tc>
        <w:tc>
          <w:tcPr>
            <w:tcW w:w="4394" w:type="dxa"/>
          </w:tcPr>
          <w:p w:rsidR="007C2BAD" w:rsidRPr="007C2BAD" w:rsidRDefault="007C2BAD" w:rsidP="007C2BAD">
            <w:pPr>
              <w:jc w:val="both"/>
              <w:outlineLvl w:val="0"/>
              <w:rPr>
                <w:rFonts w:ascii="Times New Roman" w:eastAsia="Calibri" w:hAnsi="Times New Roman" w:cs="Times New Roman"/>
                <w:sz w:val="28"/>
                <w:szCs w:val="28"/>
              </w:rPr>
            </w:pPr>
            <w:r w:rsidRPr="007C2BAD">
              <w:rPr>
                <w:rFonts w:ascii="Times New Roman" w:eastAsia="Calibri" w:hAnsi="Times New Roman" w:cs="Times New Roman"/>
                <w:sz w:val="28"/>
                <w:szCs w:val="28"/>
              </w:rPr>
              <w:t>ФЛ, ЮЛ</w:t>
            </w:r>
            <w:r w:rsidRPr="007C2BAD">
              <w:rPr>
                <w:rFonts w:ascii="Times New Roman" w:eastAsia="Calibri" w:hAnsi="Times New Roman" w:cs="Times New Roman"/>
                <w:sz w:val="28"/>
                <w:szCs w:val="28"/>
                <w:lang w:val="en-US"/>
              </w:rPr>
              <w:t>,</w:t>
            </w:r>
            <w:r w:rsidRPr="007C2BAD">
              <w:rPr>
                <w:rFonts w:ascii="Times New Roman" w:eastAsia="Calibri" w:hAnsi="Times New Roman" w:cs="Times New Roman"/>
                <w:sz w:val="28"/>
                <w:szCs w:val="28"/>
              </w:rPr>
              <w:t xml:space="preserve"> ИП</w:t>
            </w:r>
          </w:p>
        </w:tc>
      </w:tr>
    </w:tbl>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pPr>
    </w:p>
    <w:p w:rsidR="007C2BAD" w:rsidRPr="007C2BAD" w:rsidRDefault="007C2BAD" w:rsidP="007C2BAD">
      <w:pPr>
        <w:spacing w:after="0" w:line="240" w:lineRule="auto"/>
        <w:ind w:firstLine="709"/>
        <w:jc w:val="both"/>
        <w:outlineLvl w:val="0"/>
        <w:rPr>
          <w:rFonts w:ascii="Times New Roman" w:eastAsia="Calibri" w:hAnsi="Times New Roman" w:cs="Times New Roman"/>
          <w:sz w:val="28"/>
          <w:szCs w:val="28"/>
        </w:rPr>
        <w:sectPr w:rsidR="007C2BAD" w:rsidRPr="007C2BAD">
          <w:pgSz w:w="16838" w:h="11906" w:orient="landscape"/>
          <w:pgMar w:top="1134" w:right="1134" w:bottom="567" w:left="1134" w:header="709" w:footer="709" w:gutter="0"/>
          <w:cols w:space="708"/>
          <w:titlePg/>
          <w:docGrid w:linePitch="360"/>
        </w:sectPr>
      </w:pPr>
    </w:p>
    <w:p w:rsidR="007C2BAD" w:rsidRPr="007C2BAD" w:rsidRDefault="007C2BAD" w:rsidP="007C2BAD">
      <w:pPr>
        <w:numPr>
          <w:ilvl w:val="0"/>
          <w:numId w:val="2"/>
        </w:numPr>
        <w:spacing w:after="200" w:line="276" w:lineRule="auto"/>
        <w:jc w:val="center"/>
        <w:outlineLvl w:val="0"/>
        <w:rPr>
          <w:rFonts w:ascii="Times New Roman" w:eastAsia="Calibri" w:hAnsi="Times New Roman" w:cs="Times New Roman"/>
          <w:b/>
          <w:sz w:val="28"/>
          <w:szCs w:val="28"/>
        </w:rPr>
      </w:pPr>
      <w:r w:rsidRPr="007C2BAD">
        <w:rPr>
          <w:rFonts w:ascii="Times New Roman" w:eastAsia="Calibri" w:hAnsi="Times New Roman" w:cs="Times New Roman"/>
          <w:b/>
          <w:sz w:val="28"/>
          <w:szCs w:val="28"/>
        </w:rPr>
        <w:lastRenderedPageBreak/>
        <w:t xml:space="preserve">Формы заявления и документов, необходимых для предоставления </w:t>
      </w:r>
      <w:r w:rsidRPr="007C2BAD">
        <w:rPr>
          <w:rFonts w:ascii="Times New Roman" w:eastAsia="Times New Roman" w:hAnsi="Times New Roman" w:cs="Times New Roman"/>
          <w:sz w:val="28"/>
          <w:szCs w:val="28"/>
          <w:lang w:eastAsia="ru-RU"/>
        </w:rPr>
        <w:t>муниципальной</w:t>
      </w:r>
      <w:r w:rsidRPr="007C2BAD">
        <w:rPr>
          <w:rFonts w:ascii="Times New Roman" w:eastAsia="Calibri" w:hAnsi="Times New Roman" w:cs="Times New Roman"/>
          <w:b/>
          <w:sz w:val="28"/>
          <w:szCs w:val="28"/>
        </w:rPr>
        <w:t xml:space="preserve"> услуги</w:t>
      </w:r>
    </w:p>
    <w:p w:rsidR="007C2BAD" w:rsidRPr="007C2BAD" w:rsidRDefault="007C2BAD" w:rsidP="007C2BAD">
      <w:pPr>
        <w:widowControl w:val="0"/>
        <w:spacing w:after="0" w:line="240" w:lineRule="auto"/>
        <w:ind w:left="6372" w:right="-1"/>
        <w:jc w:val="right"/>
        <w:rPr>
          <w:rFonts w:ascii="Calibri" w:eastAsia="Arial" w:hAnsi="Calibri" w:cs="Calibri"/>
          <w:sz w:val="24"/>
          <w:szCs w:val="24"/>
          <w:lang w:eastAsia="ru-RU"/>
        </w:rPr>
      </w:pPr>
      <w:r w:rsidRPr="007C2BAD">
        <w:rPr>
          <w:rFonts w:ascii="Times New Roman" w:eastAsia="Arial" w:hAnsi="Times New Roman" w:cs="Times New Roman"/>
          <w:sz w:val="24"/>
          <w:szCs w:val="24"/>
          <w:lang w:eastAsia="ru-RU"/>
        </w:rPr>
        <w:t>Образец № 1</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 xml:space="preserve">В администрацию ______________ </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Ленинградской области</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p>
    <w:p w:rsidR="007C2BAD" w:rsidRPr="007C2BAD" w:rsidRDefault="007C2BAD" w:rsidP="007C2BAD">
      <w:pPr>
        <w:widowControl w:val="0"/>
        <w:spacing w:after="0" w:line="240" w:lineRule="auto"/>
        <w:ind w:right="-1"/>
        <w:jc w:val="right"/>
        <w:rPr>
          <w:rFonts w:ascii="Courier New" w:eastAsia="Arial" w:hAnsi="Courier New" w:cs="Courier New"/>
          <w:sz w:val="20"/>
          <w:szCs w:val="20"/>
          <w:lang w:eastAsia="ru-RU"/>
        </w:rPr>
      </w:pPr>
      <w:r w:rsidRPr="007C2BAD">
        <w:rPr>
          <w:rFonts w:ascii="Times New Roman" w:eastAsia="Arial" w:hAnsi="Times New Roman" w:cs="Times New Roman"/>
          <w:sz w:val="24"/>
          <w:szCs w:val="24"/>
          <w:lang w:eastAsia="ru-RU"/>
        </w:rPr>
        <w:t>от</w:t>
      </w:r>
      <w:r w:rsidRPr="007C2BAD">
        <w:rPr>
          <w:rFonts w:ascii="Courier New" w:eastAsia="Arial" w:hAnsi="Courier New" w:cs="Courier New"/>
          <w:sz w:val="20"/>
          <w:szCs w:val="20"/>
          <w:lang w:eastAsia="ru-RU"/>
        </w:rPr>
        <w:t>____________________________</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___________________________</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___________________________</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 xml:space="preserve">(для граждан: Ф.И.О, место жительства, </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 xml:space="preserve">реквизиты документа, </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 xml:space="preserve">удостоверяющего личность </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заявителя, телефон, почтовый адрес;</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 xml:space="preserve">для юридического лица: наименование, местонахождение, </w:t>
      </w:r>
    </w:p>
    <w:p w:rsidR="007C2BAD" w:rsidRPr="007C2BAD" w:rsidRDefault="007C2BAD" w:rsidP="007C2BAD">
      <w:pPr>
        <w:widowControl w:val="0"/>
        <w:spacing w:after="0" w:line="240" w:lineRule="auto"/>
        <w:ind w:right="-1"/>
        <w:jc w:val="right"/>
        <w:rPr>
          <w:rFonts w:ascii="Times New Roman" w:eastAsia="Arial" w:hAnsi="Times New Roman" w:cs="Times New Roman"/>
          <w:sz w:val="24"/>
          <w:szCs w:val="24"/>
          <w:lang w:eastAsia="ru-RU"/>
        </w:rPr>
      </w:pPr>
      <w:r w:rsidRPr="007C2BAD">
        <w:rPr>
          <w:rFonts w:ascii="Times New Roman" w:eastAsia="Arial" w:hAnsi="Times New Roman" w:cs="Times New Roman"/>
          <w:sz w:val="24"/>
          <w:szCs w:val="24"/>
          <w:lang w:eastAsia="ru-RU"/>
        </w:rPr>
        <w:t>ОГРН, ИНН, почтовый адрес, телефон)</w:t>
      </w:r>
    </w:p>
    <w:p w:rsidR="007C2BAD" w:rsidRPr="007C2BAD" w:rsidRDefault="007C2BAD" w:rsidP="007C2BAD">
      <w:pPr>
        <w:spacing w:after="0" w:line="240" w:lineRule="auto"/>
        <w:ind w:right="-1"/>
        <w:outlineLvl w:val="0"/>
        <w:rPr>
          <w:rFonts w:ascii="Courier New" w:eastAsia="Arial" w:hAnsi="Courier New" w:cs="Courier New"/>
          <w:sz w:val="20"/>
          <w:szCs w:val="20"/>
          <w:lang w:eastAsia="ru-RU"/>
        </w:rPr>
      </w:pPr>
    </w:p>
    <w:p w:rsidR="007C2BAD" w:rsidRPr="007C2BAD" w:rsidRDefault="007C2BAD" w:rsidP="007C2BAD">
      <w:pPr>
        <w:spacing w:after="0" w:line="240" w:lineRule="auto"/>
        <w:ind w:right="-1"/>
        <w:outlineLvl w:val="0"/>
        <w:rPr>
          <w:rFonts w:ascii="Courier New" w:eastAsia="Arial" w:hAnsi="Courier New" w:cs="Courier New"/>
          <w:sz w:val="20"/>
          <w:szCs w:val="20"/>
          <w:lang w:eastAsia="ru-RU"/>
        </w:rPr>
      </w:pPr>
    </w:p>
    <w:p w:rsidR="007C2BAD" w:rsidRPr="007C2BAD" w:rsidRDefault="007C2BAD" w:rsidP="007C2BAD">
      <w:pPr>
        <w:spacing w:after="0" w:line="240" w:lineRule="auto"/>
        <w:ind w:right="-1"/>
        <w:rPr>
          <w:rFonts w:ascii="Courier New" w:eastAsia="Arial" w:hAnsi="Courier New" w:cs="Courier New"/>
          <w:sz w:val="20"/>
          <w:szCs w:val="20"/>
          <w:lang w:eastAsia="ru-RU"/>
        </w:rPr>
      </w:pPr>
    </w:p>
    <w:p w:rsidR="007C2BAD" w:rsidRPr="00FD1FBD" w:rsidRDefault="007C2BAD" w:rsidP="007C2BAD">
      <w:pPr>
        <w:spacing w:after="0" w:line="240" w:lineRule="auto"/>
        <w:ind w:right="-1"/>
        <w:jc w:val="center"/>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ЗАЯВЛЕНИЕ</w:t>
      </w:r>
    </w:p>
    <w:p w:rsidR="007C2BAD" w:rsidRPr="00FD1FBD" w:rsidRDefault="007C2BAD" w:rsidP="007C2BAD">
      <w:pPr>
        <w:widowControl w:val="0"/>
        <w:spacing w:after="0" w:line="240" w:lineRule="auto"/>
        <w:ind w:right="-1"/>
        <w:jc w:val="center"/>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о предоставлении земельного участка</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 </w:t>
      </w:r>
    </w:p>
    <w:p w:rsidR="007C2BAD" w:rsidRPr="00FD1FBD" w:rsidRDefault="007C2BAD" w:rsidP="007C2BAD">
      <w:pPr>
        <w:widowControl w:val="0"/>
        <w:spacing w:after="0" w:line="240" w:lineRule="auto"/>
        <w:ind w:right="-1"/>
        <w:jc w:val="both"/>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 xml:space="preserve">Прошу предоставить земельный участок с кадастровым </w:t>
      </w:r>
      <w:proofErr w:type="spellStart"/>
      <w:r w:rsidRPr="00FD1FBD">
        <w:rPr>
          <w:rFonts w:ascii="Times New Roman" w:eastAsia="Arial" w:hAnsi="Times New Roman" w:cs="Times New Roman"/>
          <w:sz w:val="28"/>
          <w:szCs w:val="28"/>
          <w:lang w:eastAsia="ru-RU"/>
        </w:rPr>
        <w:t>номером_____________</w:t>
      </w:r>
      <w:r w:rsidR="00FD1FBD">
        <w:rPr>
          <w:rFonts w:ascii="Times New Roman" w:eastAsia="Arial" w:hAnsi="Times New Roman" w:cs="Times New Roman"/>
          <w:sz w:val="28"/>
          <w:szCs w:val="28"/>
          <w:lang w:eastAsia="ru-RU"/>
        </w:rPr>
        <w:t>______________________</w:t>
      </w:r>
      <w:r w:rsidRPr="00FD1FBD">
        <w:rPr>
          <w:rFonts w:ascii="Times New Roman" w:eastAsia="Arial" w:hAnsi="Times New Roman" w:cs="Times New Roman"/>
          <w:sz w:val="28"/>
          <w:szCs w:val="28"/>
          <w:lang w:eastAsia="ru-RU"/>
        </w:rPr>
        <w:t>в</w:t>
      </w:r>
      <w:proofErr w:type="spellEnd"/>
      <w:r w:rsidRPr="00FD1FBD">
        <w:rPr>
          <w:rFonts w:ascii="Times New Roman" w:eastAsia="Arial" w:hAnsi="Times New Roman" w:cs="Times New Roman"/>
          <w:sz w:val="28"/>
          <w:szCs w:val="28"/>
          <w:lang w:eastAsia="ru-RU"/>
        </w:rPr>
        <w:t xml:space="preserve"> собственность бесплатно.</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Основание предоставления земельного участк</w:t>
      </w:r>
      <w:r w:rsidR="00FD1FBD">
        <w:rPr>
          <w:rFonts w:ascii="Times New Roman" w:eastAsia="Arial" w:hAnsi="Times New Roman" w:cs="Times New Roman"/>
          <w:sz w:val="28"/>
          <w:szCs w:val="28"/>
          <w:lang w:eastAsia="ru-RU"/>
        </w:rPr>
        <w:t xml:space="preserve">а: ________________________ </w:t>
      </w:r>
      <w:r w:rsidRPr="00FD1FBD">
        <w:rPr>
          <w:rFonts w:ascii="Times New Roman" w:eastAsia="Arial" w:hAnsi="Times New Roman" w:cs="Times New Roman"/>
          <w:sz w:val="28"/>
          <w:szCs w:val="28"/>
          <w:lang w:eastAsia="ru-RU"/>
        </w:rPr>
        <w:t>____________________________________</w:t>
      </w:r>
      <w:r w:rsidR="00FD1FBD">
        <w:rPr>
          <w:rFonts w:ascii="Times New Roman" w:eastAsia="Arial" w:hAnsi="Times New Roman" w:cs="Times New Roman"/>
          <w:sz w:val="28"/>
          <w:szCs w:val="28"/>
          <w:lang w:eastAsia="ru-RU"/>
        </w:rPr>
        <w:t>________________________________________________________________________________________________</w:t>
      </w:r>
    </w:p>
    <w:p w:rsidR="007C2BAD" w:rsidRPr="00FD1FBD" w:rsidRDefault="007C2BAD" w:rsidP="007C2BAD">
      <w:pPr>
        <w:widowControl w:val="0"/>
        <w:spacing w:after="0" w:line="240" w:lineRule="auto"/>
        <w:ind w:right="-1"/>
        <w:jc w:val="center"/>
        <w:rPr>
          <w:rFonts w:ascii="ArialMT" w:eastAsia="Arial" w:hAnsi="ArialMT" w:cs="ArialMT"/>
          <w:sz w:val="20"/>
          <w:szCs w:val="20"/>
          <w:lang w:eastAsia="ru-RU"/>
        </w:rPr>
      </w:pPr>
      <w:r w:rsidRPr="00FD1FBD">
        <w:rPr>
          <w:rFonts w:ascii="Times New Roman" w:eastAsia="Times New Roman" w:hAnsi="Times New Roman" w:cs="Times New Roman"/>
          <w:sz w:val="20"/>
          <w:szCs w:val="20"/>
          <w:lang w:eastAsia="ru-RU"/>
        </w:rPr>
        <w:t xml:space="preserve">(из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 областным законом </w:t>
      </w:r>
      <w:r w:rsidRPr="00FD1FBD">
        <w:rPr>
          <w:rFonts w:ascii="Times New Roman" w:eastAsia="Times New Roman" w:hAnsi="Times New Roman" w:cs="Times New Roman"/>
          <w:bCs/>
          <w:sz w:val="20"/>
          <w:szCs w:val="20"/>
          <w:lang w:eastAsia="ru-RU"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Цель использования земельного участка: _______________________________</w:t>
      </w:r>
      <w:r w:rsidR="00FD1FBD">
        <w:rPr>
          <w:rFonts w:ascii="Times New Roman" w:eastAsia="Arial" w:hAnsi="Times New Roman" w:cs="Times New Roman"/>
          <w:sz w:val="28"/>
          <w:szCs w:val="28"/>
          <w:lang w:eastAsia="ru-RU"/>
        </w:rPr>
        <w:t xml:space="preserve"> </w:t>
      </w:r>
      <w:r w:rsidRPr="00FD1FBD">
        <w:rPr>
          <w:rFonts w:ascii="Times New Roman" w:eastAsia="Arial" w:hAnsi="Times New Roman" w:cs="Times New Roman"/>
          <w:sz w:val="28"/>
          <w:szCs w:val="28"/>
          <w:lang w:eastAsia="ru-RU"/>
        </w:rPr>
        <w:t>__________________________________________________________________ </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Реквизиты решения об изъятии земельного участка для государственных или муниципальных нужд: ______________________________________</w:t>
      </w:r>
      <w:r w:rsidR="00FD1FBD">
        <w:rPr>
          <w:rFonts w:ascii="Times New Roman" w:eastAsia="Arial" w:hAnsi="Times New Roman" w:cs="Times New Roman"/>
          <w:sz w:val="28"/>
          <w:szCs w:val="28"/>
          <w:lang w:eastAsia="ru-RU"/>
        </w:rPr>
        <w:t>_______</w:t>
      </w:r>
      <w:r w:rsidRPr="00FD1FBD">
        <w:rPr>
          <w:rFonts w:ascii="Times New Roman" w:eastAsia="Arial" w:hAnsi="Times New Roman" w:cs="Times New Roman"/>
          <w:sz w:val="28"/>
          <w:szCs w:val="28"/>
          <w:lang w:eastAsia="ru-RU"/>
        </w:rPr>
        <w:t>_</w:t>
      </w:r>
      <w:r w:rsidR="00FD1FBD">
        <w:rPr>
          <w:rFonts w:ascii="Times New Roman" w:eastAsia="Arial" w:hAnsi="Times New Roman" w:cs="Times New Roman"/>
          <w:sz w:val="28"/>
          <w:szCs w:val="28"/>
          <w:lang w:eastAsia="ru-RU"/>
        </w:rPr>
        <w:t xml:space="preserve"> </w:t>
      </w:r>
      <w:r w:rsidRPr="00FD1FBD">
        <w:rPr>
          <w:rFonts w:ascii="Times New Roman" w:eastAsia="Arial" w:hAnsi="Times New Roman" w:cs="Times New Roman"/>
          <w:sz w:val="28"/>
          <w:szCs w:val="28"/>
          <w:lang w:eastAsia="ru-RU"/>
        </w:rPr>
        <w:t>_____________</w:t>
      </w:r>
      <w:r w:rsidR="00FD1FBD">
        <w:rPr>
          <w:rFonts w:ascii="Times New Roman" w:eastAsia="Arial" w:hAnsi="Times New Roman" w:cs="Times New Roman"/>
          <w:sz w:val="28"/>
          <w:szCs w:val="28"/>
          <w:lang w:eastAsia="ru-RU"/>
        </w:rPr>
        <w:t>__________</w:t>
      </w:r>
      <w:r w:rsidRPr="00FD1FBD">
        <w:rPr>
          <w:rFonts w:ascii="Times New Roman" w:eastAsia="Arial" w:hAnsi="Times New Roman" w:cs="Times New Roman"/>
          <w:sz w:val="28"/>
          <w:szCs w:val="28"/>
          <w:lang w:eastAsia="ru-RU"/>
        </w:rPr>
        <w:t>___________________________________________</w:t>
      </w:r>
    </w:p>
    <w:p w:rsidR="007C2BAD" w:rsidRPr="00FD1FBD" w:rsidRDefault="007C2BAD" w:rsidP="007C2BAD">
      <w:pPr>
        <w:widowControl w:val="0"/>
        <w:spacing w:after="0" w:line="240" w:lineRule="auto"/>
        <w:ind w:right="-1"/>
        <w:jc w:val="center"/>
        <w:rPr>
          <w:rFonts w:ascii="Times New Roman" w:eastAsia="Times New Roman" w:hAnsi="Times New Roman" w:cs="Times New Roman"/>
          <w:sz w:val="20"/>
          <w:szCs w:val="20"/>
          <w:lang w:eastAsia="ru-RU"/>
        </w:rPr>
      </w:pPr>
      <w:r w:rsidRPr="00FD1FBD">
        <w:rPr>
          <w:rFonts w:ascii="Times New Roman" w:eastAsia="Times New Roman" w:hAnsi="Times New Roman" w:cs="Times New Roman"/>
          <w:sz w:val="28"/>
          <w:szCs w:val="28"/>
          <w:lang w:eastAsia="ru-RU"/>
        </w:rPr>
        <w:t> </w:t>
      </w:r>
      <w:r w:rsidRPr="00FD1FBD">
        <w:rPr>
          <w:rFonts w:ascii="Times New Roman" w:eastAsia="Times New Roman" w:hAnsi="Times New Roman" w:cs="Times New Roman"/>
          <w:sz w:val="20"/>
          <w:szCs w:val="20"/>
          <w:lang w:eastAsia="ru-RU"/>
        </w:rPr>
        <w:t>(в случае, если земельный участок предоставляется взамен земельного участка, изымаемого для государственных или муниципальных нужд)</w:t>
      </w:r>
    </w:p>
    <w:p w:rsidR="007C2BAD" w:rsidRPr="00FD1FBD" w:rsidRDefault="007C2BAD" w:rsidP="007C2BAD">
      <w:pPr>
        <w:widowControl w:val="0"/>
        <w:spacing w:after="0" w:line="240" w:lineRule="auto"/>
        <w:ind w:right="-1"/>
        <w:jc w:val="both"/>
        <w:rPr>
          <w:rFonts w:ascii="Times New Roman" w:eastAsia="Arial" w:hAnsi="Times New Roman" w:cs="Times New Roman"/>
          <w:sz w:val="28"/>
          <w:szCs w:val="28"/>
          <w:lang w:eastAsia="ru-RU"/>
        </w:rPr>
      </w:pPr>
    </w:p>
    <w:p w:rsidR="007C2BAD" w:rsidRPr="00FD1FBD" w:rsidRDefault="007C2BAD" w:rsidP="007C2BAD">
      <w:pPr>
        <w:widowControl w:val="0"/>
        <w:spacing w:after="0" w:line="240" w:lineRule="auto"/>
        <w:ind w:right="-1"/>
        <w:jc w:val="both"/>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 xml:space="preserve">Реквизиты решения об утверждении документа территориального планирования и (или) проекта планировки </w:t>
      </w:r>
      <w:proofErr w:type="gramStart"/>
      <w:r w:rsidRPr="00FD1FBD">
        <w:rPr>
          <w:rFonts w:ascii="Times New Roman" w:eastAsia="Arial" w:hAnsi="Times New Roman" w:cs="Times New Roman"/>
          <w:sz w:val="28"/>
          <w:szCs w:val="28"/>
          <w:lang w:eastAsia="ru-RU"/>
        </w:rPr>
        <w:lastRenderedPageBreak/>
        <w:t>территории:_</w:t>
      </w:r>
      <w:proofErr w:type="gramEnd"/>
      <w:r w:rsidRPr="00FD1FBD">
        <w:rPr>
          <w:rFonts w:ascii="Times New Roman" w:eastAsia="Arial" w:hAnsi="Times New Roman" w:cs="Times New Roman"/>
          <w:sz w:val="28"/>
          <w:szCs w:val="28"/>
          <w:lang w:eastAsia="ru-RU"/>
        </w:rPr>
        <w:t xml:space="preserve">_______________________________________________________ </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__________________________________________________________________</w:t>
      </w:r>
    </w:p>
    <w:p w:rsidR="007C2BAD" w:rsidRPr="00FD1FBD" w:rsidRDefault="007C2BAD" w:rsidP="007C2BAD">
      <w:pPr>
        <w:widowControl w:val="0"/>
        <w:spacing w:after="0" w:line="240" w:lineRule="auto"/>
        <w:ind w:right="-1"/>
        <w:jc w:val="center"/>
        <w:rPr>
          <w:rFonts w:ascii="Times New Roman" w:eastAsia="Times New Roman" w:hAnsi="Times New Roman" w:cs="Times New Roman"/>
          <w:sz w:val="20"/>
          <w:szCs w:val="20"/>
          <w:lang w:eastAsia="ru-RU"/>
        </w:rPr>
      </w:pPr>
      <w:r w:rsidRPr="00FD1FBD">
        <w:rPr>
          <w:rFonts w:ascii="Times New Roman" w:eastAsia="Times New Roman" w:hAnsi="Times New Roman" w:cs="Times New Roman"/>
          <w:sz w:val="20"/>
          <w:szCs w:val="20"/>
          <w:lang w:eastAsia="ru-RU"/>
        </w:rPr>
        <w:t>(в случае, если земельный участок предоставляется для размещения объектов, предусмотренных этим документом и (или) этим проектом)</w:t>
      </w:r>
    </w:p>
    <w:p w:rsidR="007C2BAD" w:rsidRPr="00FD1FBD" w:rsidRDefault="007C2BAD" w:rsidP="007C2BAD">
      <w:pPr>
        <w:widowControl w:val="0"/>
        <w:spacing w:after="0" w:line="240" w:lineRule="auto"/>
        <w:ind w:right="-1"/>
        <w:jc w:val="both"/>
        <w:rPr>
          <w:rFonts w:ascii="Times New Roman" w:eastAsia="Arial" w:hAnsi="Times New Roman" w:cs="Times New Roman"/>
          <w:sz w:val="20"/>
          <w:szCs w:val="20"/>
          <w:lang w:eastAsia="ru-RU"/>
        </w:rPr>
      </w:pPr>
    </w:p>
    <w:p w:rsidR="007C2BAD" w:rsidRPr="00FD1FBD" w:rsidRDefault="007C2BAD" w:rsidP="00FD1FBD">
      <w:pPr>
        <w:widowControl w:val="0"/>
        <w:spacing w:after="0" w:line="240" w:lineRule="auto"/>
        <w:ind w:right="-1"/>
        <w:jc w:val="center"/>
        <w:rPr>
          <w:rFonts w:ascii="Times New Roman" w:eastAsia="Times New Roman" w:hAnsi="Times New Roman" w:cs="Times New Roman"/>
          <w:sz w:val="20"/>
          <w:szCs w:val="20"/>
          <w:lang w:eastAsia="ru-RU"/>
        </w:rPr>
      </w:pPr>
      <w:r w:rsidRPr="00FD1FBD">
        <w:rPr>
          <w:rFonts w:ascii="Times New Roman" w:eastAsia="Arial" w:hAnsi="Times New Roman" w:cs="Times New Roman"/>
          <w:sz w:val="28"/>
          <w:szCs w:val="28"/>
          <w:lang w:eastAsia="ru-RU"/>
        </w:rPr>
        <w:t xml:space="preserve">Реквизиты решения о предварительном согласовании предоставления земельного </w:t>
      </w:r>
      <w:proofErr w:type="gramStart"/>
      <w:r w:rsidRPr="00FD1FBD">
        <w:rPr>
          <w:rFonts w:ascii="Times New Roman" w:eastAsia="Arial" w:hAnsi="Times New Roman" w:cs="Times New Roman"/>
          <w:sz w:val="28"/>
          <w:szCs w:val="28"/>
          <w:lang w:eastAsia="ru-RU"/>
        </w:rPr>
        <w:t>участка:_</w:t>
      </w:r>
      <w:proofErr w:type="gramEnd"/>
      <w:r w:rsidRPr="00FD1FBD">
        <w:rPr>
          <w:rFonts w:ascii="Times New Roman" w:eastAsia="Arial" w:hAnsi="Times New Roman" w:cs="Times New Roman"/>
          <w:sz w:val="28"/>
          <w:szCs w:val="28"/>
          <w:lang w:eastAsia="ru-RU"/>
        </w:rPr>
        <w:t>_________</w:t>
      </w:r>
      <w:r w:rsidR="00FD1FBD">
        <w:rPr>
          <w:rFonts w:ascii="Times New Roman" w:eastAsia="Arial" w:hAnsi="Times New Roman" w:cs="Times New Roman"/>
          <w:sz w:val="28"/>
          <w:szCs w:val="28"/>
          <w:lang w:eastAsia="ru-RU"/>
        </w:rPr>
        <w:t>_________________</w:t>
      </w:r>
      <w:r w:rsidRPr="00FD1FBD">
        <w:rPr>
          <w:rFonts w:ascii="Times New Roman" w:eastAsia="Arial" w:hAnsi="Times New Roman" w:cs="Times New Roman"/>
          <w:sz w:val="28"/>
          <w:szCs w:val="28"/>
          <w:lang w:eastAsia="ru-RU"/>
        </w:rPr>
        <w:t>______________________</w:t>
      </w:r>
      <w:r w:rsidR="00FD1FBD">
        <w:rPr>
          <w:rFonts w:ascii="Times New Roman" w:eastAsia="Arial" w:hAnsi="Times New Roman" w:cs="Times New Roman"/>
          <w:sz w:val="28"/>
          <w:szCs w:val="28"/>
          <w:lang w:eastAsia="ru-RU"/>
        </w:rPr>
        <w:t xml:space="preserve"> </w:t>
      </w:r>
      <w:r w:rsidRPr="00FD1FBD">
        <w:rPr>
          <w:rFonts w:ascii="Times New Roman" w:eastAsia="Arial" w:hAnsi="Times New Roman" w:cs="Times New Roman"/>
          <w:sz w:val="28"/>
          <w:szCs w:val="28"/>
          <w:lang w:eastAsia="ru-RU"/>
        </w:rPr>
        <w:t>________________________________</w:t>
      </w:r>
      <w:r w:rsidRPr="007C2BAD">
        <w:rPr>
          <w:rFonts w:ascii="ArialMT" w:eastAsia="Arial" w:hAnsi="ArialMT" w:cs="ArialMT"/>
          <w:sz w:val="26"/>
          <w:szCs w:val="26"/>
          <w:lang w:eastAsia="ru-RU"/>
        </w:rPr>
        <w:t xml:space="preserve">_________________________________ </w:t>
      </w:r>
      <w:r w:rsidRPr="00FD1FBD">
        <w:rPr>
          <w:rFonts w:ascii="Times New Roman" w:eastAsia="Times New Roman" w:hAnsi="Times New Roman" w:cs="Times New Roman"/>
          <w:sz w:val="20"/>
          <w:szCs w:val="20"/>
          <w:lang w:eastAsia="ru-RU"/>
        </w:rPr>
        <w:t>(в случае, если испрашиваемый земельный участок образовывался или его границы уточнялись на основании данного решения)</w:t>
      </w:r>
    </w:p>
    <w:p w:rsidR="007C2BAD" w:rsidRPr="00FD1FBD" w:rsidRDefault="007C2BAD" w:rsidP="00FD1FBD">
      <w:pPr>
        <w:widowControl w:val="0"/>
        <w:spacing w:after="0" w:line="240" w:lineRule="auto"/>
        <w:ind w:right="-1"/>
        <w:jc w:val="center"/>
        <w:rPr>
          <w:rFonts w:ascii="Times New Roman" w:eastAsia="Arial" w:hAnsi="Times New Roman" w:cs="Times New Roman"/>
          <w:sz w:val="20"/>
          <w:szCs w:val="20"/>
          <w:lang w:eastAsia="ru-RU"/>
        </w:rPr>
      </w:pP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Приложение:</w:t>
      </w:r>
    </w:p>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p>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r w:rsidRPr="00FD1FBD">
        <w:rPr>
          <w:rFonts w:ascii="Times New Roman" w:eastAsia="Times New Roman" w:hAnsi="Times New Roman" w:cs="Times New Roman"/>
          <w:sz w:val="28"/>
          <w:szCs w:val="28"/>
          <w:lang w:eastAsia="ru-RU"/>
        </w:rPr>
        <w:t>Результат рассмотрения заявления прошу:</w:t>
      </w:r>
    </w:p>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7C2BAD" w:rsidRPr="00FD1FBD" w:rsidTr="00670793">
        <w:tc>
          <w:tcPr>
            <w:tcW w:w="534" w:type="dxa"/>
            <w:tcBorders>
              <w:right w:val="single" w:sz="4" w:space="0" w:color="auto"/>
            </w:tcBorders>
            <w:shd w:val="clear" w:color="auto" w:fill="auto"/>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r w:rsidRPr="00FD1FBD">
              <w:rPr>
                <w:rFonts w:ascii="Times New Roman" w:eastAsia="Times New Roman" w:hAnsi="Times New Roman" w:cs="Times New Roman"/>
                <w:sz w:val="28"/>
                <w:szCs w:val="28"/>
                <w:lang w:eastAsia="ru-RU"/>
              </w:rPr>
              <w:t>выдать на руки в Администрации</w:t>
            </w:r>
          </w:p>
        </w:tc>
      </w:tr>
      <w:tr w:rsidR="007C2BAD" w:rsidRPr="00FD1FBD" w:rsidTr="00670793">
        <w:tc>
          <w:tcPr>
            <w:tcW w:w="534" w:type="dxa"/>
            <w:tcBorders>
              <w:right w:val="single" w:sz="4" w:space="0" w:color="auto"/>
            </w:tcBorders>
            <w:shd w:val="clear" w:color="auto" w:fill="auto"/>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r w:rsidRPr="00FD1FBD">
              <w:rPr>
                <w:rFonts w:ascii="Times New Roman" w:eastAsia="Times New Roman" w:hAnsi="Times New Roman" w:cs="Times New Roman"/>
                <w:sz w:val="28"/>
                <w:szCs w:val="28"/>
                <w:lang w:eastAsia="ru-RU"/>
              </w:rPr>
              <w:t xml:space="preserve">выдать на руки в МФЦ, расположенном по </w:t>
            </w:r>
            <w:proofErr w:type="gramStart"/>
            <w:r w:rsidRPr="00FD1FBD">
              <w:rPr>
                <w:rFonts w:ascii="Times New Roman" w:eastAsia="Times New Roman" w:hAnsi="Times New Roman" w:cs="Times New Roman"/>
                <w:sz w:val="28"/>
                <w:szCs w:val="28"/>
                <w:lang w:eastAsia="ru-RU"/>
              </w:rPr>
              <w:t>адресу:_</w:t>
            </w:r>
            <w:proofErr w:type="gramEnd"/>
            <w:r w:rsidRPr="00FD1FBD">
              <w:rPr>
                <w:rFonts w:ascii="Times New Roman" w:eastAsia="Times New Roman" w:hAnsi="Times New Roman" w:cs="Times New Roman"/>
                <w:sz w:val="28"/>
                <w:szCs w:val="28"/>
                <w:lang w:eastAsia="ru-RU"/>
              </w:rPr>
              <w:t>_________________________________</w:t>
            </w:r>
          </w:p>
        </w:tc>
      </w:tr>
      <w:tr w:rsidR="007C2BAD" w:rsidRPr="00FD1FBD" w:rsidTr="00670793">
        <w:tc>
          <w:tcPr>
            <w:tcW w:w="534" w:type="dxa"/>
            <w:tcBorders>
              <w:right w:val="single" w:sz="4" w:space="0" w:color="auto"/>
            </w:tcBorders>
            <w:shd w:val="clear" w:color="auto" w:fill="auto"/>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r w:rsidRPr="00FD1FBD">
              <w:rPr>
                <w:rFonts w:ascii="Times New Roman" w:eastAsia="Times New Roman" w:hAnsi="Times New Roman" w:cs="Times New Roman"/>
                <w:sz w:val="28"/>
                <w:szCs w:val="28"/>
                <w:lang w:eastAsia="ru-RU"/>
              </w:rPr>
              <w:t>направить по почте</w:t>
            </w:r>
          </w:p>
        </w:tc>
      </w:tr>
      <w:tr w:rsidR="007C2BAD" w:rsidRPr="00FD1FBD" w:rsidTr="00670793">
        <w:trPr>
          <w:trHeight w:val="461"/>
        </w:trPr>
        <w:tc>
          <w:tcPr>
            <w:tcW w:w="534" w:type="dxa"/>
            <w:tcBorders>
              <w:right w:val="single" w:sz="4" w:space="0" w:color="auto"/>
            </w:tcBorders>
            <w:shd w:val="clear" w:color="auto" w:fill="auto"/>
          </w:tcPr>
          <w:p w:rsidR="007C2BAD" w:rsidRPr="00FD1FBD" w:rsidRDefault="007C2BAD" w:rsidP="007C2BAD">
            <w:pPr>
              <w:widowControl w:val="0"/>
              <w:spacing w:after="0" w:line="240" w:lineRule="auto"/>
              <w:ind w:right="-1"/>
              <w:rPr>
                <w:rFonts w:ascii="Times New Roman" w:eastAsia="Times New Roman" w:hAnsi="Times New Roman" w:cs="Times New Roman"/>
                <w:b/>
                <w:sz w:val="28"/>
                <w:szCs w:val="28"/>
                <w:lang w:eastAsia="ru-RU"/>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7C2BAD" w:rsidRPr="00FD1FBD" w:rsidRDefault="007C2BAD" w:rsidP="007C2BAD">
            <w:pPr>
              <w:widowControl w:val="0"/>
              <w:spacing w:after="0" w:line="240" w:lineRule="auto"/>
              <w:ind w:right="-1"/>
              <w:rPr>
                <w:rFonts w:ascii="Times New Roman" w:eastAsia="Times New Roman" w:hAnsi="Times New Roman" w:cs="Times New Roman"/>
                <w:sz w:val="28"/>
                <w:szCs w:val="28"/>
                <w:lang w:eastAsia="ru-RU"/>
              </w:rPr>
            </w:pPr>
            <w:r w:rsidRPr="00FD1FBD">
              <w:rPr>
                <w:rFonts w:ascii="Times New Roman" w:eastAsia="Times New Roman" w:hAnsi="Times New Roman" w:cs="Times New Roman"/>
                <w:sz w:val="28"/>
                <w:szCs w:val="28"/>
                <w:lang w:eastAsia="ru-RU"/>
              </w:rPr>
              <w:t xml:space="preserve">направить в электронной форме в личный кабинет на ПГУ ЛО (при технической </w:t>
            </w:r>
            <w:proofErr w:type="gramStart"/>
            <w:r w:rsidRPr="00FD1FBD">
              <w:rPr>
                <w:rFonts w:ascii="Times New Roman" w:eastAsia="Times New Roman" w:hAnsi="Times New Roman" w:cs="Times New Roman"/>
                <w:sz w:val="28"/>
                <w:szCs w:val="28"/>
                <w:lang w:eastAsia="ru-RU"/>
              </w:rPr>
              <w:t>реализации)/</w:t>
            </w:r>
            <w:proofErr w:type="gramEnd"/>
            <w:r w:rsidRPr="00FD1FBD">
              <w:rPr>
                <w:rFonts w:ascii="Times New Roman" w:eastAsia="Times New Roman" w:hAnsi="Times New Roman" w:cs="Times New Roman"/>
                <w:sz w:val="28"/>
                <w:szCs w:val="28"/>
                <w:lang w:eastAsia="ru-RU"/>
              </w:rPr>
              <w:t>ЕПГУ</w:t>
            </w:r>
          </w:p>
        </w:tc>
      </w:tr>
    </w:tbl>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 xml:space="preserve">    </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«__» _________ 20__ год</w:t>
      </w: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p>
    <w:p w:rsidR="007C2BAD" w:rsidRPr="00FD1FBD" w:rsidRDefault="007C2BAD" w:rsidP="007C2BAD">
      <w:pPr>
        <w:widowControl w:val="0"/>
        <w:spacing w:after="0" w:line="240" w:lineRule="auto"/>
        <w:ind w:right="-1"/>
        <w:rPr>
          <w:rFonts w:ascii="Times New Roman" w:eastAsia="Arial" w:hAnsi="Times New Roman" w:cs="Times New Roman"/>
          <w:sz w:val="28"/>
          <w:szCs w:val="28"/>
          <w:lang w:eastAsia="ru-RU"/>
        </w:rPr>
      </w:pPr>
      <w:r w:rsidRPr="00FD1FBD">
        <w:rPr>
          <w:rFonts w:ascii="Times New Roman" w:eastAsia="Arial" w:hAnsi="Times New Roman" w:cs="Times New Roman"/>
          <w:sz w:val="28"/>
          <w:szCs w:val="28"/>
          <w:lang w:eastAsia="ru-RU"/>
        </w:rPr>
        <w:t xml:space="preserve"> ________________                                                                       _________ ____________________________________</w:t>
      </w:r>
    </w:p>
    <w:p w:rsidR="007C2BAD" w:rsidRPr="00FD1FBD" w:rsidRDefault="007C2BAD" w:rsidP="007C2BAD">
      <w:pPr>
        <w:widowControl w:val="0"/>
        <w:spacing w:after="0" w:line="240" w:lineRule="auto"/>
        <w:ind w:right="-1"/>
        <w:rPr>
          <w:rFonts w:ascii="Times New Roman" w:eastAsia="Arial" w:hAnsi="Times New Roman" w:cs="Times New Roman"/>
          <w:i/>
          <w:sz w:val="20"/>
          <w:szCs w:val="20"/>
          <w:lang w:eastAsia="ru-RU"/>
        </w:rPr>
      </w:pPr>
      <w:r w:rsidRPr="00FD1FBD">
        <w:rPr>
          <w:rFonts w:ascii="Times New Roman" w:eastAsia="Arial" w:hAnsi="Times New Roman" w:cs="Times New Roman"/>
          <w:i/>
          <w:sz w:val="20"/>
          <w:szCs w:val="20"/>
          <w:lang w:eastAsia="ru-RU"/>
        </w:rPr>
        <w:t xml:space="preserve">(подпись </w:t>
      </w:r>
      <w:proofErr w:type="gramStart"/>
      <w:r w:rsidRPr="00FD1FBD">
        <w:rPr>
          <w:rFonts w:ascii="Times New Roman" w:eastAsia="Arial" w:hAnsi="Times New Roman" w:cs="Times New Roman"/>
          <w:i/>
          <w:sz w:val="20"/>
          <w:szCs w:val="20"/>
          <w:lang w:eastAsia="ru-RU"/>
        </w:rPr>
        <w:t xml:space="preserve">заявителя)   </w:t>
      </w:r>
      <w:proofErr w:type="gramEnd"/>
      <w:r w:rsidRPr="00FD1FBD">
        <w:rPr>
          <w:rFonts w:ascii="Times New Roman" w:eastAsia="Arial" w:hAnsi="Times New Roman" w:cs="Times New Roman"/>
          <w:i/>
          <w:sz w:val="20"/>
          <w:szCs w:val="20"/>
          <w:lang w:eastAsia="ru-RU"/>
        </w:rPr>
        <w:t xml:space="preserve"> </w:t>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r>
      <w:r w:rsidRPr="00FD1FBD">
        <w:rPr>
          <w:rFonts w:ascii="Times New Roman" w:eastAsia="Arial" w:hAnsi="Times New Roman" w:cs="Times New Roman"/>
          <w:i/>
          <w:sz w:val="20"/>
          <w:szCs w:val="20"/>
          <w:lang w:eastAsia="ru-RU"/>
        </w:rPr>
        <w:tab/>
        <w:t>Ф.И.О. заявителя</w:t>
      </w:r>
    </w:p>
    <w:p w:rsidR="007C2BAD" w:rsidRPr="007C2BAD" w:rsidRDefault="007C2BAD" w:rsidP="007C2BAD">
      <w:pPr>
        <w:widowControl w:val="0"/>
        <w:spacing w:after="0" w:line="240" w:lineRule="auto"/>
        <w:ind w:right="-1"/>
        <w:jc w:val="right"/>
        <w:outlineLvl w:val="1"/>
        <w:rPr>
          <w:rFonts w:ascii="Times New Roman" w:eastAsia="Arial" w:hAnsi="Times New Roman" w:cs="Times New Roman"/>
          <w:sz w:val="24"/>
          <w:szCs w:val="24"/>
          <w:lang w:eastAsia="ru-RU"/>
        </w:rPr>
      </w:pPr>
      <w:bookmarkStart w:id="1" w:name="Par588"/>
      <w:bookmarkEnd w:id="1"/>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r w:rsidRPr="007C2BAD">
        <w:rPr>
          <w:rFonts w:ascii="Courier New" w:eastAsia="Times New Roman" w:hAnsi="Courier New" w:cs="Courier New"/>
          <w:sz w:val="20"/>
          <w:szCs w:val="20"/>
          <w:lang w:eastAsia="ru-RU"/>
        </w:rPr>
        <w:t xml:space="preserve">                 </w:t>
      </w:r>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p w:rsid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Default="00FD1FBD" w:rsidP="007C2BAD">
      <w:pPr>
        <w:widowControl w:val="0"/>
        <w:spacing w:after="0" w:line="240" w:lineRule="auto"/>
        <w:ind w:right="-1"/>
        <w:jc w:val="both"/>
        <w:rPr>
          <w:rFonts w:ascii="Courier New" w:eastAsia="Times New Roman" w:hAnsi="Courier New" w:cs="Courier New"/>
          <w:sz w:val="20"/>
          <w:szCs w:val="20"/>
          <w:lang w:eastAsia="ru-RU"/>
        </w:rPr>
      </w:pPr>
    </w:p>
    <w:p w:rsidR="00FD1FBD" w:rsidRPr="007C2BAD" w:rsidRDefault="00FD1FBD" w:rsidP="007C2BAD">
      <w:pPr>
        <w:widowControl w:val="0"/>
        <w:spacing w:after="0" w:line="240" w:lineRule="auto"/>
        <w:ind w:right="-1"/>
        <w:jc w:val="both"/>
        <w:rPr>
          <w:rFonts w:ascii="Courier New" w:eastAsia="Times New Roman" w:hAnsi="Courier New" w:cs="Courier New"/>
          <w:sz w:val="20"/>
          <w:szCs w:val="20"/>
          <w:lang w:eastAsia="ru-RU"/>
        </w:rPr>
      </w:pPr>
      <w:bookmarkStart w:id="2" w:name="_GoBack"/>
      <w:bookmarkEnd w:id="2"/>
    </w:p>
    <w:p w:rsidR="007C2BAD" w:rsidRDefault="007C2BAD" w:rsidP="007C2BAD">
      <w:pPr>
        <w:spacing w:after="200" w:line="276" w:lineRule="auto"/>
        <w:jc w:val="right"/>
        <w:rPr>
          <w:rFonts w:ascii="Times New Roman" w:eastAsia="Arial" w:hAnsi="Times New Roman" w:cs="Times New Roman"/>
          <w:sz w:val="24"/>
          <w:szCs w:val="24"/>
          <w:lang w:eastAsia="ru-RU"/>
        </w:rPr>
      </w:pPr>
    </w:p>
    <w:p w:rsidR="007C2BAD" w:rsidRDefault="007C2BAD" w:rsidP="007C2BAD">
      <w:pPr>
        <w:spacing w:after="200" w:line="276" w:lineRule="auto"/>
        <w:jc w:val="right"/>
        <w:rPr>
          <w:rFonts w:ascii="Times New Roman" w:eastAsia="Arial" w:hAnsi="Times New Roman" w:cs="Times New Roman"/>
          <w:sz w:val="24"/>
          <w:szCs w:val="24"/>
          <w:lang w:eastAsia="ru-RU"/>
        </w:rPr>
      </w:pPr>
    </w:p>
    <w:p w:rsidR="007C2BAD" w:rsidRPr="007C2BAD" w:rsidRDefault="007C2BAD" w:rsidP="007C2BAD">
      <w:pPr>
        <w:spacing w:after="200" w:line="276" w:lineRule="auto"/>
        <w:jc w:val="right"/>
        <w:rPr>
          <w:rFonts w:ascii="Calibri" w:eastAsia="Arial" w:hAnsi="Calibri" w:cs="Calibri"/>
          <w:sz w:val="24"/>
          <w:szCs w:val="24"/>
          <w:lang w:eastAsia="ru-RU"/>
        </w:rPr>
      </w:pPr>
      <w:r w:rsidRPr="007C2BAD">
        <w:rPr>
          <w:rFonts w:ascii="Times New Roman" w:eastAsia="Arial" w:hAnsi="Times New Roman" w:cs="Times New Roman"/>
          <w:sz w:val="24"/>
          <w:szCs w:val="24"/>
          <w:lang w:eastAsia="ru-RU"/>
        </w:rPr>
        <w:lastRenderedPageBreak/>
        <w:t xml:space="preserve">Образец № 2 </w:t>
      </w:r>
    </w:p>
    <w:p w:rsidR="007C2BAD" w:rsidRPr="007C2BAD" w:rsidRDefault="007C2BAD" w:rsidP="007C2BAD">
      <w:pPr>
        <w:widowControl w:val="0"/>
        <w:spacing w:after="0" w:line="240" w:lineRule="auto"/>
        <w:ind w:right="-1"/>
        <w:jc w:val="right"/>
        <w:outlineLvl w:val="1"/>
        <w:rPr>
          <w:rFonts w:ascii="Calibri" w:eastAsia="Times New Roman" w:hAnsi="Calibri" w:cs="Calibri"/>
          <w:sz w:val="24"/>
          <w:szCs w:val="20"/>
          <w:lang w:eastAsia="ru-RU"/>
        </w:rPr>
      </w:pPr>
    </w:p>
    <w:p w:rsidR="007C2BAD" w:rsidRPr="007C2BAD" w:rsidRDefault="007C2BAD" w:rsidP="007C2BAD">
      <w:pPr>
        <w:widowControl w:val="0"/>
        <w:spacing w:after="40" w:line="240" w:lineRule="auto"/>
        <w:ind w:right="-1"/>
        <w:jc w:val="center"/>
        <w:rPr>
          <w:rFonts w:ascii="Times New Roman" w:eastAsia="Times New Roman" w:hAnsi="Times New Roman" w:cs="Times New Roman"/>
          <w:b/>
          <w:sz w:val="24"/>
          <w:szCs w:val="24"/>
          <w:lang w:eastAsia="ru-RU" w:bidi="ru-RU"/>
        </w:rPr>
      </w:pPr>
      <w:r w:rsidRPr="007C2BAD">
        <w:rPr>
          <w:rFonts w:ascii="Times New Roman" w:eastAsia="Times New Roman" w:hAnsi="Times New Roman" w:cs="Times New Roman"/>
          <w:b/>
          <w:bCs/>
          <w:sz w:val="24"/>
          <w:szCs w:val="24"/>
          <w:lang w:eastAsia="ru-RU" w:bidi="ru-RU"/>
        </w:rPr>
        <w:t>РЕШЕНИЕ</w:t>
      </w:r>
    </w:p>
    <w:p w:rsidR="007C2BAD" w:rsidRPr="007C2BAD" w:rsidRDefault="007C2BAD" w:rsidP="007C2BAD">
      <w:pPr>
        <w:widowControl w:val="0"/>
        <w:spacing w:after="300" w:line="262" w:lineRule="auto"/>
        <w:ind w:right="-1"/>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b/>
          <w:bCs/>
          <w:sz w:val="24"/>
          <w:szCs w:val="24"/>
          <w:lang w:eastAsia="ru-RU" w:bidi="ru-RU"/>
        </w:rPr>
        <w:t xml:space="preserve">                  </w:t>
      </w:r>
      <w:r w:rsidRPr="007C2BAD">
        <w:rPr>
          <w:rFonts w:ascii="Times New Roman" w:eastAsia="Times New Roman" w:hAnsi="Times New Roman" w:cs="Times New Roman"/>
          <w:b/>
          <w:bCs/>
          <w:sz w:val="24"/>
          <w:szCs w:val="24"/>
          <w:lang w:eastAsia="ru-RU" w:bidi="ru-RU"/>
        </w:rPr>
        <w:t>о предоставлении земельного участка в собственность бесплатно</w:t>
      </w:r>
    </w:p>
    <w:p w:rsidR="007C2BAD" w:rsidRPr="007C2BAD" w:rsidRDefault="007C2BAD" w:rsidP="007C2BAD">
      <w:pPr>
        <w:widowControl w:val="0"/>
        <w:spacing w:after="0" w:line="240" w:lineRule="auto"/>
        <w:ind w:right="-1"/>
        <w:outlineLvl w:val="1"/>
        <w:rPr>
          <w:rFonts w:ascii="Calibri" w:eastAsia="Times New Roman" w:hAnsi="Calibri" w:cs="Calibri"/>
          <w:sz w:val="24"/>
          <w:szCs w:val="20"/>
          <w:lang w:eastAsia="ru-RU"/>
        </w:rPr>
      </w:pPr>
    </w:p>
    <w:p w:rsidR="007C2BAD" w:rsidRPr="007C2BAD" w:rsidRDefault="007C2BAD" w:rsidP="007C2BAD">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rsidR="007C2BAD" w:rsidRPr="007C2BAD" w:rsidRDefault="007C2BAD" w:rsidP="007C2BAD">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rsidR="007C2BAD" w:rsidRPr="007C2BAD" w:rsidRDefault="007C2BAD" w:rsidP="007C2BAD">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rsidR="007C2BAD" w:rsidRPr="007C2BAD" w:rsidRDefault="007C2BAD" w:rsidP="007C2BAD">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r w:rsidRPr="007C2BAD">
        <w:rPr>
          <w:rFonts w:ascii="Times New Roman" w:eastAsia="Times New Roman" w:hAnsi="Times New Roman" w:cs="Times New Roman"/>
          <w:sz w:val="26"/>
          <w:szCs w:val="26"/>
          <w:lang w:eastAsia="ru-RU" w:bidi="ru-RU"/>
        </w:rPr>
        <w:t>Глава Администрации                                                   _________________________</w:t>
      </w:r>
    </w:p>
    <w:p w:rsidR="007C2BAD" w:rsidRDefault="007C2BAD" w:rsidP="007C2BAD">
      <w:pPr>
        <w:widowControl w:val="0"/>
        <w:spacing w:after="0" w:line="240" w:lineRule="auto"/>
        <w:ind w:right="-1"/>
        <w:jc w:val="right"/>
        <w:rPr>
          <w:rFonts w:ascii="Times New Roman" w:eastAsia="Times New Roman" w:hAnsi="Times New Roman" w:cs="Times New Roman"/>
          <w:sz w:val="24"/>
          <w:szCs w:val="20"/>
          <w:lang w:eastAsia="ru-RU"/>
        </w:rPr>
      </w:pPr>
    </w:p>
    <w:p w:rsidR="007C2BAD" w:rsidRDefault="007C2BAD" w:rsidP="007C2BAD">
      <w:pPr>
        <w:widowControl w:val="0"/>
        <w:spacing w:after="0" w:line="240" w:lineRule="auto"/>
        <w:ind w:right="-1"/>
        <w:jc w:val="right"/>
        <w:rPr>
          <w:rFonts w:ascii="Times New Roman" w:eastAsia="Times New Roman" w:hAnsi="Times New Roman" w:cs="Times New Roman"/>
          <w:sz w:val="24"/>
          <w:szCs w:val="20"/>
          <w:lang w:eastAsia="ru-RU"/>
        </w:rPr>
      </w:pP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0"/>
          <w:lang w:eastAsia="ru-RU"/>
        </w:rPr>
      </w:pPr>
      <w:r w:rsidRPr="007C2BAD">
        <w:rPr>
          <w:rFonts w:ascii="Times New Roman" w:eastAsia="Times New Roman" w:hAnsi="Times New Roman" w:cs="Times New Roman"/>
          <w:sz w:val="24"/>
          <w:szCs w:val="20"/>
          <w:lang w:eastAsia="ru-RU"/>
        </w:rPr>
        <w:t xml:space="preserve">Образец № 3 </w:t>
      </w:r>
    </w:p>
    <w:p w:rsidR="007C2BAD" w:rsidRPr="007C2BAD" w:rsidRDefault="007C2BAD" w:rsidP="007C2BAD">
      <w:pPr>
        <w:widowControl w:val="0"/>
        <w:spacing w:after="0" w:line="240" w:lineRule="auto"/>
        <w:ind w:right="-1"/>
        <w:jc w:val="right"/>
        <w:rPr>
          <w:rFonts w:ascii="Calibri" w:eastAsia="Times New Roman" w:hAnsi="Calibri" w:cs="Calibri"/>
          <w:sz w:val="24"/>
          <w:szCs w:val="20"/>
          <w:lang w:eastAsia="ru-RU"/>
        </w:rPr>
      </w:pP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Courier New" w:eastAsia="Times New Roman" w:hAnsi="Courier New" w:cs="Courier New"/>
          <w:sz w:val="20"/>
          <w:szCs w:val="20"/>
          <w:lang w:eastAsia="ru-RU"/>
        </w:rPr>
        <w:t xml:space="preserve">                                               </w:t>
      </w:r>
      <w:r w:rsidRPr="007C2BAD">
        <w:rPr>
          <w:rFonts w:ascii="Times New Roman" w:eastAsia="Times New Roman" w:hAnsi="Times New Roman" w:cs="Times New Roman"/>
          <w:sz w:val="24"/>
          <w:szCs w:val="24"/>
          <w:lang w:eastAsia="ru-RU"/>
        </w:rPr>
        <w:t>____________________________</w:t>
      </w: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(контактные данные заявителя</w:t>
      </w:r>
    </w:p>
    <w:p w:rsidR="007C2BAD" w:rsidRPr="007C2BAD" w:rsidRDefault="007C2BAD" w:rsidP="007C2BAD">
      <w:pPr>
        <w:widowControl w:val="0"/>
        <w:spacing w:after="0" w:line="240" w:lineRule="auto"/>
        <w:ind w:right="-1"/>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адрес, телефон)</w:t>
      </w:r>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p w:rsidR="007C2BAD" w:rsidRPr="007C2BAD" w:rsidRDefault="007C2BAD" w:rsidP="007C2BAD">
      <w:pPr>
        <w:widowControl w:val="0"/>
        <w:spacing w:after="0" w:line="240" w:lineRule="auto"/>
        <w:ind w:right="-1"/>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РЕШЕНИЕ</w:t>
      </w:r>
    </w:p>
    <w:p w:rsidR="007C2BAD" w:rsidRPr="007C2BAD" w:rsidRDefault="007C2BAD" w:rsidP="007C2BAD">
      <w:pPr>
        <w:widowControl w:val="0"/>
        <w:spacing w:after="0" w:line="240" w:lineRule="auto"/>
        <w:ind w:right="-1"/>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об отказе в предоставлении муниципальной услуги</w:t>
      </w:r>
    </w:p>
    <w:p w:rsidR="007C2BAD" w:rsidRPr="007C2BAD" w:rsidRDefault="007C2BAD" w:rsidP="007C2BAD">
      <w:pPr>
        <w:widowControl w:val="0"/>
        <w:spacing w:after="0" w:line="240" w:lineRule="auto"/>
        <w:ind w:right="-1"/>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от ___________№_______</w:t>
      </w:r>
    </w:p>
    <w:p w:rsidR="007C2BAD" w:rsidRPr="007C2BAD" w:rsidRDefault="007C2BAD" w:rsidP="007C2BAD">
      <w:pPr>
        <w:widowControl w:val="0"/>
        <w:spacing w:after="0" w:line="240" w:lineRule="auto"/>
        <w:ind w:right="-1"/>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C2BAD" w:rsidRPr="007C2BAD" w:rsidTr="00670793">
        <w:tc>
          <w:tcPr>
            <w:tcW w:w="9071" w:type="dxa"/>
            <w:tcBorders>
              <w:top w:val="none" w:sz="4" w:space="0" w:color="000000"/>
              <w:left w:val="none" w:sz="4" w:space="0" w:color="000000"/>
              <w:bottom w:val="none" w:sz="4" w:space="0" w:color="000000"/>
              <w:right w:val="none" w:sz="4" w:space="0" w:color="000000"/>
            </w:tcBorders>
          </w:tcPr>
          <w:p w:rsidR="007C2BAD" w:rsidRPr="007C2BAD" w:rsidRDefault="007C2BAD" w:rsidP="007C2BAD">
            <w:pPr>
              <w:widowControl w:val="0"/>
              <w:spacing w:after="0" w:line="240" w:lineRule="auto"/>
              <w:ind w:right="-1" w:firstLine="709"/>
              <w:jc w:val="both"/>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7C2BAD" w:rsidRPr="007C2BAD" w:rsidTr="00670793">
        <w:tc>
          <w:tcPr>
            <w:tcW w:w="9071" w:type="dxa"/>
            <w:tcBorders>
              <w:top w:val="none" w:sz="4" w:space="0" w:color="000000"/>
              <w:left w:val="none" w:sz="4" w:space="0" w:color="000000"/>
              <w:bottom w:val="single" w:sz="4" w:space="0" w:color="auto"/>
              <w:right w:val="none" w:sz="4" w:space="0" w:color="000000"/>
            </w:tcBorders>
          </w:tcPr>
          <w:p w:rsidR="007C2BAD" w:rsidRPr="007C2BAD" w:rsidRDefault="007C2BAD" w:rsidP="007C2BAD">
            <w:pPr>
              <w:widowControl w:val="0"/>
              <w:spacing w:after="0" w:line="240" w:lineRule="auto"/>
              <w:ind w:right="-1"/>
              <w:jc w:val="center"/>
              <w:rPr>
                <w:rFonts w:ascii="Times New Roman" w:eastAsia="Times New Roman" w:hAnsi="Times New Roman" w:cs="Times New Roman"/>
                <w:sz w:val="24"/>
                <w:szCs w:val="24"/>
                <w:lang w:eastAsia="ru-RU"/>
              </w:rPr>
            </w:pPr>
          </w:p>
        </w:tc>
      </w:tr>
      <w:tr w:rsidR="007C2BAD" w:rsidRPr="007C2BAD" w:rsidTr="0067079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7C2BAD" w:rsidRPr="007C2BAD" w:rsidRDefault="007C2BAD" w:rsidP="007C2BAD">
            <w:pPr>
              <w:widowControl w:val="0"/>
              <w:spacing w:after="0" w:line="240" w:lineRule="auto"/>
              <w:ind w:right="-1"/>
              <w:jc w:val="center"/>
              <w:rPr>
                <w:rFonts w:ascii="Times New Roman" w:eastAsia="Times New Roman" w:hAnsi="Times New Roman" w:cs="Times New Roman"/>
                <w:sz w:val="24"/>
                <w:szCs w:val="24"/>
                <w:lang w:eastAsia="ru-RU"/>
              </w:rPr>
            </w:pPr>
          </w:p>
        </w:tc>
      </w:tr>
      <w:tr w:rsidR="007C2BAD" w:rsidRPr="007C2BAD" w:rsidTr="0067079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7C2BAD" w:rsidRPr="007C2BAD" w:rsidRDefault="007C2BAD" w:rsidP="007C2BAD">
            <w:pPr>
              <w:widowControl w:val="0"/>
              <w:spacing w:after="0" w:line="240" w:lineRule="auto"/>
              <w:ind w:right="-1"/>
              <w:jc w:val="center"/>
              <w:rPr>
                <w:rFonts w:ascii="Times New Roman" w:eastAsia="Times New Roman" w:hAnsi="Times New Roman" w:cs="Times New Roman"/>
                <w:sz w:val="24"/>
                <w:szCs w:val="24"/>
                <w:lang w:eastAsia="ru-RU"/>
              </w:rPr>
            </w:pPr>
          </w:p>
        </w:tc>
      </w:tr>
      <w:tr w:rsidR="007C2BAD" w:rsidRPr="007C2BAD" w:rsidTr="00670793">
        <w:tc>
          <w:tcPr>
            <w:tcW w:w="9071" w:type="dxa"/>
            <w:tcBorders>
              <w:top w:val="single" w:sz="4" w:space="0" w:color="auto"/>
              <w:left w:val="none" w:sz="4" w:space="0" w:color="000000"/>
              <w:bottom w:val="none" w:sz="4" w:space="0" w:color="000000"/>
              <w:right w:val="none" w:sz="4" w:space="0" w:color="000000"/>
            </w:tcBorders>
          </w:tcPr>
          <w:p w:rsidR="007C2BAD" w:rsidRPr="007C2BAD" w:rsidRDefault="007C2BAD" w:rsidP="007C2BAD">
            <w:pPr>
              <w:widowControl w:val="0"/>
              <w:spacing w:after="0" w:line="240" w:lineRule="auto"/>
              <w:ind w:right="-1" w:firstLine="709"/>
              <w:jc w:val="center"/>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7C2BAD" w:rsidRPr="007C2BAD" w:rsidTr="00670793">
        <w:tc>
          <w:tcPr>
            <w:tcW w:w="9071" w:type="dxa"/>
            <w:tcBorders>
              <w:top w:val="none" w:sz="4" w:space="0" w:color="000000"/>
              <w:left w:val="none" w:sz="4" w:space="0" w:color="000000"/>
              <w:bottom w:val="none" w:sz="4" w:space="0" w:color="000000"/>
              <w:right w:val="none" w:sz="4" w:space="0" w:color="000000"/>
            </w:tcBorders>
          </w:tcPr>
          <w:p w:rsidR="007C2BAD" w:rsidRPr="007C2BAD" w:rsidRDefault="007C2BAD" w:rsidP="007C2BAD">
            <w:pPr>
              <w:widowControl w:val="0"/>
              <w:spacing w:after="0" w:line="240" w:lineRule="auto"/>
              <w:ind w:right="-1" w:firstLine="709"/>
              <w:jc w:val="both"/>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7C2BAD" w:rsidRPr="007C2BAD" w:rsidRDefault="007C2BAD" w:rsidP="007C2BAD">
            <w:pPr>
              <w:widowControl w:val="0"/>
              <w:spacing w:after="0" w:line="240" w:lineRule="auto"/>
              <w:ind w:right="-1" w:firstLine="709"/>
              <w:jc w:val="both"/>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7C2BAD" w:rsidRPr="007C2BAD" w:rsidRDefault="007C2BAD" w:rsidP="007C2BAD">
      <w:pPr>
        <w:widowControl w:val="0"/>
        <w:spacing w:after="0" w:line="240" w:lineRule="auto"/>
        <w:ind w:right="-1"/>
        <w:jc w:val="both"/>
        <w:rPr>
          <w:rFonts w:ascii="Times New Roman" w:eastAsia="Times New Roman" w:hAnsi="Times New Roman" w:cs="Times New Roman"/>
          <w:sz w:val="24"/>
          <w:szCs w:val="24"/>
          <w:lang w:eastAsia="ru-RU"/>
        </w:rPr>
      </w:pPr>
    </w:p>
    <w:p w:rsidR="007C2BAD" w:rsidRPr="007C2BAD" w:rsidRDefault="007C2BAD" w:rsidP="007C2BAD">
      <w:pPr>
        <w:widowControl w:val="0"/>
        <w:spacing w:after="0" w:line="240" w:lineRule="auto"/>
        <w:ind w:right="-1"/>
        <w:jc w:val="both"/>
        <w:rPr>
          <w:rFonts w:ascii="Times New Roman" w:eastAsia="Times New Roman" w:hAnsi="Times New Roman" w:cs="Times New Roman"/>
          <w:sz w:val="24"/>
          <w:szCs w:val="24"/>
          <w:lang w:eastAsia="ru-RU"/>
        </w:rPr>
      </w:pPr>
    </w:p>
    <w:p w:rsidR="007C2BAD" w:rsidRPr="007C2BAD" w:rsidRDefault="007C2BAD" w:rsidP="007C2BAD">
      <w:pPr>
        <w:widowControl w:val="0"/>
        <w:spacing w:after="0" w:line="240" w:lineRule="auto"/>
        <w:ind w:right="-1"/>
        <w:jc w:val="both"/>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Глава Администрации            </w:t>
      </w:r>
      <w:r w:rsidRPr="007C2BAD">
        <w:rPr>
          <w:rFonts w:ascii="Times New Roman" w:eastAsia="Times New Roman" w:hAnsi="Times New Roman" w:cs="Times New Roman"/>
          <w:sz w:val="24"/>
          <w:szCs w:val="24"/>
          <w:lang w:eastAsia="ru-RU"/>
        </w:rPr>
        <w:tab/>
      </w:r>
      <w:r w:rsidRPr="007C2BAD">
        <w:rPr>
          <w:rFonts w:ascii="Times New Roman" w:eastAsia="Times New Roman" w:hAnsi="Times New Roman" w:cs="Times New Roman"/>
          <w:sz w:val="24"/>
          <w:szCs w:val="24"/>
          <w:lang w:eastAsia="ru-RU"/>
        </w:rPr>
        <w:tab/>
      </w:r>
      <w:r w:rsidRPr="007C2BAD">
        <w:rPr>
          <w:rFonts w:ascii="Times New Roman" w:eastAsia="Times New Roman" w:hAnsi="Times New Roman" w:cs="Times New Roman"/>
          <w:sz w:val="24"/>
          <w:szCs w:val="24"/>
          <w:lang w:eastAsia="ru-RU"/>
        </w:rPr>
        <w:tab/>
      </w:r>
      <w:r w:rsidRPr="007C2BAD">
        <w:rPr>
          <w:rFonts w:ascii="Times New Roman" w:eastAsia="Times New Roman" w:hAnsi="Times New Roman" w:cs="Times New Roman"/>
          <w:sz w:val="24"/>
          <w:szCs w:val="24"/>
          <w:lang w:eastAsia="ru-RU"/>
        </w:rPr>
        <w:tab/>
        <w:t xml:space="preserve">   ____________________________</w:t>
      </w:r>
    </w:p>
    <w:p w:rsidR="007C2BAD" w:rsidRPr="007C2BAD" w:rsidRDefault="007C2BAD" w:rsidP="007C2BAD">
      <w:pPr>
        <w:spacing w:after="200" w:line="276" w:lineRule="auto"/>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br w:type="page" w:clear="all"/>
      </w:r>
    </w:p>
    <w:p w:rsidR="007C2BAD" w:rsidRPr="007C2BAD" w:rsidRDefault="007C2BAD" w:rsidP="007C2BAD">
      <w:pPr>
        <w:widowControl w:val="0"/>
        <w:spacing w:after="0" w:line="240" w:lineRule="auto"/>
        <w:ind w:left="6372" w:right="-1"/>
        <w:jc w:val="right"/>
        <w:rPr>
          <w:rFonts w:ascii="Calibri" w:eastAsia="Arial" w:hAnsi="Calibri" w:cs="Calibri"/>
          <w:sz w:val="24"/>
          <w:szCs w:val="24"/>
          <w:lang w:eastAsia="ru-RU"/>
        </w:rPr>
      </w:pPr>
      <w:r w:rsidRPr="007C2BAD">
        <w:rPr>
          <w:rFonts w:ascii="Times New Roman" w:eastAsia="Arial" w:hAnsi="Times New Roman" w:cs="Times New Roman"/>
          <w:sz w:val="24"/>
          <w:szCs w:val="24"/>
          <w:lang w:eastAsia="ru-RU"/>
        </w:rPr>
        <w:lastRenderedPageBreak/>
        <w:t>Образец № 4</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________________________________________________</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(Ф.И.О. физического лица и адрес проживания / наименование организации и ИНН)</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 xml:space="preserve">________________________________________________ </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(Ф.И.О. представителя заявителя и реквизиты доверенности)</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________________________________________________</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Контактная информация:</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тел. ______________________________________________</w:t>
      </w:r>
    </w:p>
    <w:p w:rsidR="007C2BAD" w:rsidRPr="007C2BAD" w:rsidRDefault="007C2BAD" w:rsidP="007C2BAD">
      <w:pPr>
        <w:spacing w:after="0" w:line="240" w:lineRule="auto"/>
        <w:ind w:left="4536"/>
        <w:jc w:val="both"/>
        <w:rPr>
          <w:rFonts w:ascii="Times New Roman" w:eastAsia="Times New Roman" w:hAnsi="Times New Roman" w:cs="Times New Roman"/>
          <w:sz w:val="20"/>
          <w:szCs w:val="20"/>
          <w:lang w:eastAsia="ru-RU"/>
        </w:rPr>
      </w:pPr>
      <w:r w:rsidRPr="007C2BAD">
        <w:rPr>
          <w:rFonts w:ascii="Times New Roman" w:eastAsia="Times New Roman" w:hAnsi="Times New Roman" w:cs="Times New Roman"/>
          <w:sz w:val="20"/>
          <w:szCs w:val="20"/>
          <w:lang w:eastAsia="ru-RU"/>
        </w:rPr>
        <w:t>эл. почта _____________________________________________</w:t>
      </w:r>
    </w:p>
    <w:p w:rsidR="007C2BAD" w:rsidRPr="007C2BAD" w:rsidRDefault="007C2BAD" w:rsidP="007C2BAD">
      <w:pPr>
        <w:spacing w:after="0" w:line="240" w:lineRule="auto"/>
        <w:ind w:right="-1"/>
        <w:jc w:val="center"/>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jc w:val="center"/>
        <w:rPr>
          <w:rFonts w:ascii="Times New Roman" w:eastAsia="Times New Roman" w:hAnsi="Times New Roman" w:cs="Times New Roman"/>
          <w:b/>
          <w:sz w:val="26"/>
          <w:szCs w:val="26"/>
          <w:lang w:eastAsia="ru-RU"/>
        </w:rPr>
      </w:pPr>
      <w:r w:rsidRPr="007C2BAD">
        <w:rPr>
          <w:rFonts w:ascii="Times New Roman" w:eastAsia="Times New Roman" w:hAnsi="Times New Roman" w:cs="Times New Roman"/>
          <w:b/>
          <w:sz w:val="26"/>
          <w:szCs w:val="26"/>
          <w:lang w:eastAsia="ru-RU"/>
        </w:rPr>
        <w:t xml:space="preserve">РЕШЕНИЕ </w:t>
      </w:r>
    </w:p>
    <w:p w:rsidR="007C2BAD" w:rsidRPr="007C2BAD" w:rsidRDefault="007C2BAD" w:rsidP="007C2BAD">
      <w:pPr>
        <w:spacing w:after="0" w:line="240" w:lineRule="auto"/>
        <w:ind w:right="-1"/>
        <w:jc w:val="center"/>
        <w:rPr>
          <w:rFonts w:ascii="Times New Roman" w:eastAsia="Times New Roman" w:hAnsi="Times New Roman" w:cs="Times New Roman"/>
          <w:b/>
          <w:sz w:val="26"/>
          <w:szCs w:val="26"/>
          <w:lang w:eastAsia="ru-RU"/>
        </w:rPr>
      </w:pPr>
      <w:r w:rsidRPr="007C2BAD">
        <w:rPr>
          <w:rFonts w:ascii="Times New Roman" w:eastAsia="Times New Roman" w:hAnsi="Times New Roman" w:cs="Times New Roman"/>
          <w:b/>
          <w:sz w:val="26"/>
          <w:szCs w:val="26"/>
          <w:lang w:eastAsia="ru-RU"/>
        </w:rPr>
        <w:t>об отказе в приеме заявления и документов, необходимых</w:t>
      </w:r>
      <w:r w:rsidRPr="007C2BAD">
        <w:rPr>
          <w:rFonts w:ascii="Times New Roman" w:eastAsia="Times New Roman" w:hAnsi="Times New Roman" w:cs="Times New Roman"/>
          <w:b/>
          <w:sz w:val="26"/>
          <w:szCs w:val="26"/>
          <w:lang w:eastAsia="ru-RU"/>
        </w:rPr>
        <w:br/>
        <w:t>для предоставления муниципальной услуги</w:t>
      </w:r>
    </w:p>
    <w:p w:rsidR="007C2BAD" w:rsidRPr="007C2BAD" w:rsidRDefault="007C2BAD" w:rsidP="007C2BAD">
      <w:pPr>
        <w:spacing w:after="0" w:line="240" w:lineRule="auto"/>
        <w:ind w:right="-1" w:firstLine="709"/>
        <w:jc w:val="both"/>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firstLine="709"/>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Настоящим подтверждается, что при приеме документов, необходимых для предоставления муниципальной услуги: ______________________________________</w:t>
      </w:r>
      <w:r w:rsidRPr="007C2BAD">
        <w:rPr>
          <w:rFonts w:ascii="Times New Roman" w:eastAsia="Times New Roman" w:hAnsi="Times New Roman" w:cs="Times New Roman"/>
          <w:sz w:val="28"/>
          <w:szCs w:val="28"/>
          <w:lang w:eastAsia="ru-RU"/>
        </w:rPr>
        <w:t xml:space="preserve"> </w:t>
      </w:r>
      <w:r w:rsidRPr="007C2BAD">
        <w:rPr>
          <w:rFonts w:ascii="Times New Roman" w:eastAsia="Times New Roman" w:hAnsi="Times New Roman" w:cs="Times New Roman"/>
          <w:sz w:val="26"/>
          <w:szCs w:val="26"/>
          <w:lang w:eastAsia="ru-RU"/>
        </w:rPr>
        <w:t>были выявлены следующие основания для отказа в приеме документов:</w:t>
      </w:r>
    </w:p>
    <w:p w:rsidR="007C2BAD" w:rsidRPr="007C2BAD" w:rsidRDefault="007C2BAD" w:rsidP="007C2BAD">
      <w:pPr>
        <w:spacing w:after="0" w:line="240" w:lineRule="auto"/>
        <w:ind w:right="-1"/>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______________________________________________________________________</w:t>
      </w:r>
    </w:p>
    <w:p w:rsidR="007C2BAD" w:rsidRPr="007C2BAD" w:rsidRDefault="007C2BAD" w:rsidP="007C2BAD">
      <w:pPr>
        <w:spacing w:after="0" w:line="240" w:lineRule="auto"/>
        <w:ind w:right="-1"/>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w:t>
      </w:r>
    </w:p>
    <w:p w:rsidR="007C2BAD" w:rsidRPr="007C2BAD" w:rsidRDefault="007C2BAD" w:rsidP="007C2BAD">
      <w:pPr>
        <w:spacing w:after="0" w:line="240" w:lineRule="auto"/>
        <w:ind w:right="-1"/>
        <w:jc w:val="center"/>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(указываются основания для отказа в приеме документов, предусмотренные Таблицей № 3 регламента)</w:t>
      </w:r>
    </w:p>
    <w:p w:rsidR="007C2BAD" w:rsidRPr="007C2BAD" w:rsidRDefault="007C2BAD" w:rsidP="007C2BAD">
      <w:pPr>
        <w:spacing w:after="0" w:line="240" w:lineRule="auto"/>
        <w:ind w:right="-1" w:firstLine="709"/>
        <w:jc w:val="both"/>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firstLine="709"/>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7C2BAD" w:rsidRPr="007C2BAD" w:rsidRDefault="007C2BAD" w:rsidP="007C2BAD">
      <w:pPr>
        <w:spacing w:after="0" w:line="240" w:lineRule="auto"/>
        <w:ind w:right="-1" w:firstLine="709"/>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Для получения услуги заявителю необходимо представить следующие документы:</w:t>
      </w:r>
    </w:p>
    <w:p w:rsidR="007C2BAD" w:rsidRPr="007C2BAD" w:rsidRDefault="007C2BAD" w:rsidP="007C2BAD">
      <w:pPr>
        <w:spacing w:before="240" w:after="0" w:line="240" w:lineRule="auto"/>
        <w:ind w:right="-1"/>
        <w:jc w:val="both"/>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______________________________________________________________________</w:t>
      </w:r>
    </w:p>
    <w:p w:rsidR="007C2BAD" w:rsidRPr="007C2BAD" w:rsidRDefault="007C2BAD" w:rsidP="007C2BAD">
      <w:pPr>
        <w:spacing w:after="0" w:line="240" w:lineRule="auto"/>
        <w:ind w:right="-1"/>
        <w:jc w:val="center"/>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 xml:space="preserve"> (указывается перечень документов в случае, если основанием для отказа является</w:t>
      </w:r>
    </w:p>
    <w:p w:rsidR="007C2BAD" w:rsidRPr="007C2BAD" w:rsidRDefault="007C2BAD" w:rsidP="007C2BAD">
      <w:pPr>
        <w:spacing w:after="0" w:line="240" w:lineRule="auto"/>
        <w:ind w:right="-1"/>
        <w:jc w:val="center"/>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представление неполного комплекта документов)</w:t>
      </w:r>
    </w:p>
    <w:p w:rsidR="007C2BAD" w:rsidRPr="007C2BAD" w:rsidRDefault="007C2BAD" w:rsidP="007C2BAD">
      <w:pPr>
        <w:spacing w:before="120" w:after="0" w:line="240" w:lineRule="auto"/>
        <w:ind w:right="-1"/>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___________________________________       _______________     ____________________</w:t>
      </w:r>
    </w:p>
    <w:p w:rsidR="007C2BAD" w:rsidRPr="007C2BAD" w:rsidRDefault="007C2BAD" w:rsidP="007C2BAD">
      <w:pPr>
        <w:spacing w:after="0" w:line="240" w:lineRule="auto"/>
        <w:ind w:right="-1"/>
        <w:rPr>
          <w:rFonts w:ascii="Times New Roman" w:eastAsia="Times New Roman" w:hAnsi="Times New Roman" w:cs="Times New Roman"/>
          <w:lang w:eastAsia="ru-RU"/>
        </w:rPr>
      </w:pPr>
      <w:r w:rsidRPr="007C2BAD">
        <w:rPr>
          <w:rFonts w:ascii="Times New Roman" w:eastAsia="Times New Roman" w:hAnsi="Times New Roman" w:cs="Times New Roman"/>
          <w:lang w:eastAsia="ru-RU"/>
        </w:rPr>
        <w:t xml:space="preserve">(должностное лицо (специалист </w:t>
      </w:r>
      <w:proofErr w:type="gramStart"/>
      <w:r w:rsidRPr="007C2BAD">
        <w:rPr>
          <w:rFonts w:ascii="Times New Roman" w:eastAsia="Times New Roman" w:hAnsi="Times New Roman" w:cs="Times New Roman"/>
          <w:lang w:eastAsia="ru-RU"/>
        </w:rPr>
        <w:t xml:space="preserve">МФЦ)   </w:t>
      </w:r>
      <w:proofErr w:type="gramEnd"/>
      <w:r w:rsidRPr="007C2BAD">
        <w:rPr>
          <w:rFonts w:ascii="Times New Roman" w:eastAsia="Times New Roman" w:hAnsi="Times New Roman" w:cs="Times New Roman"/>
          <w:lang w:eastAsia="ru-RU"/>
        </w:rPr>
        <w:t xml:space="preserve">                    (подпись)                   (инициалы, фамилия)                    </w:t>
      </w:r>
    </w:p>
    <w:p w:rsidR="007C2BAD" w:rsidRPr="007C2BAD" w:rsidRDefault="007C2BAD" w:rsidP="007C2BAD">
      <w:pPr>
        <w:spacing w:after="0" w:line="240" w:lineRule="auto"/>
        <w:ind w:right="-1"/>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 xml:space="preserve">(дата)       </w:t>
      </w:r>
    </w:p>
    <w:p w:rsidR="007C2BAD" w:rsidRPr="007C2BAD" w:rsidRDefault="007C2BAD" w:rsidP="007C2BAD">
      <w:pPr>
        <w:spacing w:after="0" w:line="240" w:lineRule="auto"/>
        <w:ind w:right="-1"/>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rPr>
          <w:rFonts w:ascii="Times New Roman" w:eastAsia="Times New Roman" w:hAnsi="Times New Roman" w:cs="Times New Roman"/>
          <w:sz w:val="26"/>
          <w:szCs w:val="26"/>
          <w:lang w:eastAsia="ru-RU"/>
        </w:rPr>
      </w:pPr>
      <w:r w:rsidRPr="007C2BAD">
        <w:rPr>
          <w:rFonts w:ascii="Times New Roman" w:eastAsia="Times New Roman" w:hAnsi="Times New Roman" w:cs="Times New Roman"/>
          <w:sz w:val="26"/>
          <w:szCs w:val="26"/>
          <w:lang w:eastAsia="ru-RU"/>
        </w:rPr>
        <w:t>М.П.</w:t>
      </w:r>
    </w:p>
    <w:p w:rsidR="007C2BAD" w:rsidRPr="007C2BAD" w:rsidRDefault="007C2BAD" w:rsidP="007C2BAD">
      <w:pPr>
        <w:spacing w:after="0" w:line="240" w:lineRule="auto"/>
        <w:ind w:right="-1"/>
        <w:rPr>
          <w:rFonts w:ascii="Times New Roman" w:eastAsia="Times New Roman" w:hAnsi="Times New Roman" w:cs="Times New Roman"/>
          <w:sz w:val="26"/>
          <w:szCs w:val="26"/>
          <w:lang w:eastAsia="ru-RU"/>
        </w:rPr>
      </w:pPr>
    </w:p>
    <w:p w:rsidR="007C2BAD" w:rsidRPr="007C2BAD" w:rsidRDefault="007C2BAD" w:rsidP="007C2BAD">
      <w:pPr>
        <w:spacing w:after="0" w:line="240" w:lineRule="auto"/>
        <w:ind w:right="-1"/>
        <w:jc w:val="both"/>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p w:rsidR="007C2BAD" w:rsidRPr="007C2BAD" w:rsidRDefault="007C2BAD" w:rsidP="007C2BAD">
      <w:pPr>
        <w:widowControl w:val="0"/>
        <w:spacing w:after="0" w:line="240" w:lineRule="auto"/>
        <w:ind w:right="-1"/>
        <w:rPr>
          <w:rFonts w:ascii="Calibri" w:eastAsia="Times New Roman" w:hAnsi="Calibri" w:cs="Calibri"/>
          <w:sz w:val="24"/>
          <w:szCs w:val="20"/>
          <w:lang w:eastAsia="ru-RU"/>
        </w:rPr>
      </w:pPr>
      <w:r w:rsidRPr="007C2BAD">
        <w:rPr>
          <w:rFonts w:ascii="Calibri" w:eastAsia="Times New Roman" w:hAnsi="Calibri" w:cs="Calibri"/>
          <w:sz w:val="24"/>
          <w:szCs w:val="20"/>
          <w:lang w:eastAsia="ru-RU"/>
        </w:rPr>
        <w:t xml:space="preserve">      ________________</w:t>
      </w:r>
      <w:r w:rsidRPr="007C2BAD">
        <w:rPr>
          <w:rFonts w:ascii="Calibri" w:eastAsia="Times New Roman" w:hAnsi="Calibri" w:cs="Calibri"/>
          <w:sz w:val="24"/>
          <w:szCs w:val="20"/>
          <w:lang w:eastAsia="ru-RU"/>
        </w:rPr>
        <w:tab/>
        <w:t xml:space="preserve">         ___________________________________________</w:t>
      </w:r>
      <w:r w:rsidRPr="007C2BAD">
        <w:rPr>
          <w:rFonts w:ascii="Calibri" w:eastAsia="Times New Roman" w:hAnsi="Calibri" w:cs="Calibri"/>
          <w:sz w:val="24"/>
          <w:szCs w:val="20"/>
          <w:lang w:eastAsia="ru-RU"/>
        </w:rPr>
        <w:tab/>
        <w:t>__________</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(подпись)</w:t>
      </w:r>
      <w:r w:rsidRPr="007C2BAD">
        <w:rPr>
          <w:rFonts w:ascii="Times New Roman" w:eastAsia="Times New Roman" w:hAnsi="Times New Roman" w:cs="Times New Roman"/>
          <w:sz w:val="24"/>
          <w:szCs w:val="24"/>
          <w:lang w:eastAsia="ru-RU"/>
        </w:rPr>
        <w:tab/>
      </w:r>
      <w:proofErr w:type="gramStart"/>
      <w:r w:rsidRPr="007C2BAD">
        <w:rPr>
          <w:rFonts w:ascii="Times New Roman" w:eastAsia="Times New Roman" w:hAnsi="Times New Roman" w:cs="Times New Roman"/>
          <w:sz w:val="24"/>
          <w:szCs w:val="24"/>
          <w:lang w:eastAsia="ru-RU"/>
        </w:rPr>
        <w:tab/>
        <w:t>(</w:t>
      </w:r>
      <w:proofErr w:type="gramEnd"/>
      <w:r w:rsidRPr="007C2BAD">
        <w:rPr>
          <w:rFonts w:ascii="Times New Roman" w:eastAsia="Times New Roman" w:hAnsi="Times New Roman" w:cs="Times New Roman"/>
          <w:sz w:val="24"/>
          <w:szCs w:val="24"/>
          <w:lang w:eastAsia="ru-RU"/>
        </w:rPr>
        <w:t>Ф.И.О. заявителя/представителя заявителя)</w:t>
      </w:r>
      <w:r w:rsidRPr="007C2BAD">
        <w:rPr>
          <w:rFonts w:ascii="Times New Roman" w:eastAsia="Times New Roman" w:hAnsi="Times New Roman" w:cs="Times New Roman"/>
          <w:sz w:val="24"/>
          <w:szCs w:val="24"/>
          <w:lang w:eastAsia="ru-RU"/>
        </w:rPr>
        <w:tab/>
        <w:t xml:space="preserve">    (дата) </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Образец № 5</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____________________________</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(контактные данные заявителя</w:t>
      </w:r>
    </w:p>
    <w:p w:rsidR="007C2BAD" w:rsidRPr="007C2BAD" w:rsidRDefault="007C2BAD" w:rsidP="007C2BAD">
      <w:pPr>
        <w:spacing w:after="0" w:line="240" w:lineRule="auto"/>
        <w:ind w:right="-1" w:firstLine="708"/>
        <w:jc w:val="right"/>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адрес, телефон)</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РЕШЕНИЕ</w:t>
      </w:r>
    </w:p>
    <w:p w:rsidR="007C2BAD" w:rsidRPr="007C2BAD" w:rsidRDefault="007C2BAD" w:rsidP="007C2BAD">
      <w:pPr>
        <w:spacing w:after="0" w:line="240" w:lineRule="auto"/>
        <w:ind w:right="-1" w:firstLine="708"/>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о возврате заявления о предоставлении земельного участка</w:t>
      </w:r>
    </w:p>
    <w:p w:rsidR="007C2BAD" w:rsidRPr="007C2BAD" w:rsidRDefault="007C2BAD" w:rsidP="007C2BAD">
      <w:pPr>
        <w:spacing w:after="0" w:line="240" w:lineRule="auto"/>
        <w:ind w:right="-1" w:firstLine="708"/>
        <w:jc w:val="center"/>
        <w:rPr>
          <w:rFonts w:ascii="Times New Roman" w:eastAsia="Times New Roman" w:hAnsi="Times New Roman" w:cs="Times New Roman"/>
          <w:b/>
          <w:sz w:val="24"/>
          <w:szCs w:val="24"/>
          <w:lang w:eastAsia="ru-RU"/>
        </w:rPr>
      </w:pPr>
      <w:r w:rsidRPr="007C2BAD">
        <w:rPr>
          <w:rFonts w:ascii="Times New Roman" w:eastAsia="Times New Roman" w:hAnsi="Times New Roman" w:cs="Times New Roman"/>
          <w:b/>
          <w:sz w:val="24"/>
          <w:szCs w:val="24"/>
          <w:lang w:eastAsia="ru-RU"/>
        </w:rPr>
        <w:t>и прилагаемых к нему документов</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    </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C2BAD" w:rsidRPr="007C2BAD" w:rsidTr="00670793">
        <w:tc>
          <w:tcPr>
            <w:tcW w:w="9071" w:type="dxa"/>
            <w:tcBorders>
              <w:top w:val="none" w:sz="4" w:space="0" w:color="000000"/>
              <w:left w:val="none" w:sz="4" w:space="0" w:color="000000"/>
              <w:bottom w:val="none" w:sz="4" w:space="0" w:color="000000"/>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7C2BAD" w:rsidRPr="007C2BAD" w:rsidTr="00670793">
        <w:tc>
          <w:tcPr>
            <w:tcW w:w="9071" w:type="dxa"/>
            <w:tcBorders>
              <w:top w:val="none" w:sz="4" w:space="0" w:color="000000"/>
              <w:left w:val="none" w:sz="4" w:space="0" w:color="000000"/>
              <w:bottom w:val="single" w:sz="4" w:space="0" w:color="auto"/>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tc>
      </w:tr>
      <w:tr w:rsidR="007C2BAD" w:rsidRPr="007C2BAD" w:rsidTr="0067079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tc>
      </w:tr>
      <w:tr w:rsidR="007C2BAD" w:rsidRPr="007C2BAD" w:rsidTr="0067079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tc>
      </w:tr>
      <w:tr w:rsidR="007C2BAD" w:rsidRPr="007C2BAD" w:rsidTr="00670793">
        <w:tc>
          <w:tcPr>
            <w:tcW w:w="9071" w:type="dxa"/>
            <w:tcBorders>
              <w:top w:val="single" w:sz="4" w:space="0" w:color="auto"/>
              <w:left w:val="none" w:sz="4" w:space="0" w:color="000000"/>
              <w:bottom w:val="none" w:sz="4" w:space="0" w:color="000000"/>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7C2BAD" w:rsidRPr="007C2BAD" w:rsidTr="00670793">
        <w:tc>
          <w:tcPr>
            <w:tcW w:w="9071" w:type="dxa"/>
            <w:tcBorders>
              <w:top w:val="none" w:sz="4" w:space="0" w:color="000000"/>
              <w:left w:val="none" w:sz="4" w:space="0" w:color="000000"/>
              <w:bottom w:val="none" w:sz="4" w:space="0" w:color="000000"/>
              <w:right w:val="none" w:sz="4" w:space="0" w:color="000000"/>
            </w:tcBorders>
          </w:tcPr>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rPr>
          <w:rFonts w:ascii="Times New Roman" w:eastAsia="Times New Roman" w:hAnsi="Times New Roman" w:cs="Times New Roman"/>
          <w:sz w:val="24"/>
          <w:szCs w:val="24"/>
          <w:lang w:eastAsia="ru-RU"/>
        </w:rPr>
      </w:pPr>
      <w:r w:rsidRPr="007C2BAD">
        <w:rPr>
          <w:rFonts w:ascii="Times New Roman" w:eastAsia="Times New Roman" w:hAnsi="Times New Roman" w:cs="Times New Roman"/>
          <w:sz w:val="24"/>
          <w:szCs w:val="24"/>
          <w:lang w:eastAsia="ru-RU"/>
        </w:rPr>
        <w:t xml:space="preserve">Глава Администрации               </w:t>
      </w:r>
      <w:r w:rsidRPr="007C2BAD">
        <w:rPr>
          <w:rFonts w:ascii="Times New Roman" w:eastAsia="Times New Roman" w:hAnsi="Times New Roman" w:cs="Times New Roman"/>
          <w:sz w:val="24"/>
          <w:szCs w:val="24"/>
          <w:lang w:eastAsia="ru-RU"/>
        </w:rPr>
        <w:tab/>
      </w:r>
      <w:r w:rsidRPr="007C2BAD">
        <w:rPr>
          <w:rFonts w:ascii="Times New Roman" w:eastAsia="Times New Roman" w:hAnsi="Times New Roman" w:cs="Times New Roman"/>
          <w:sz w:val="24"/>
          <w:szCs w:val="24"/>
          <w:lang w:eastAsia="ru-RU"/>
        </w:rPr>
        <w:tab/>
      </w:r>
      <w:r w:rsidRPr="007C2BAD">
        <w:rPr>
          <w:rFonts w:ascii="Times New Roman" w:eastAsia="Times New Roman" w:hAnsi="Times New Roman" w:cs="Times New Roman"/>
          <w:sz w:val="24"/>
          <w:szCs w:val="24"/>
          <w:lang w:eastAsia="ru-RU"/>
        </w:rPr>
        <w:tab/>
        <w:t xml:space="preserve">       ____________________________</w:t>
      </w: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rPr>
          <w:rFonts w:ascii="Times New Roman" w:eastAsia="Times New Roman" w:hAnsi="Times New Roman" w:cs="Times New Roman"/>
          <w:sz w:val="24"/>
          <w:szCs w:val="24"/>
          <w:lang w:eastAsia="ru-RU"/>
        </w:rPr>
      </w:pPr>
    </w:p>
    <w:p w:rsidR="007C2BAD" w:rsidRPr="007C2BAD" w:rsidRDefault="007C2BAD" w:rsidP="007C2BAD">
      <w:pPr>
        <w:spacing w:after="0" w:line="240" w:lineRule="auto"/>
        <w:ind w:right="-1" w:firstLine="708"/>
        <w:rPr>
          <w:rFonts w:ascii="Times New Roman" w:eastAsia="Calibri" w:hAnsi="Times New Roman" w:cs="Times New Roman"/>
          <w:b/>
          <w:sz w:val="28"/>
          <w:szCs w:val="28"/>
        </w:rPr>
      </w:pPr>
    </w:p>
    <w:p w:rsidR="007C2BAD" w:rsidRDefault="007C2BAD"/>
    <w:p w:rsidR="007C2BAD" w:rsidRDefault="007C2BAD"/>
    <w:p w:rsidR="007C2BAD" w:rsidRDefault="007C2BAD"/>
    <w:p w:rsidR="007C2BAD" w:rsidRDefault="007C2BAD"/>
    <w:p w:rsidR="007C2BAD" w:rsidRDefault="007C2BAD"/>
    <w:p w:rsidR="007C2BAD" w:rsidRDefault="007C2BAD"/>
    <w:sectPr w:rsidR="007C2B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1B4" w:rsidRDefault="00EF31B4">
      <w:pPr>
        <w:spacing w:after="0" w:line="240" w:lineRule="auto"/>
      </w:pPr>
      <w:r>
        <w:separator/>
      </w:r>
    </w:p>
  </w:endnote>
  <w:endnote w:type="continuationSeparator" w:id="0">
    <w:p w:rsidR="00EF31B4" w:rsidRDefault="00EF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MT">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1B4" w:rsidRDefault="00EF31B4">
      <w:pPr>
        <w:spacing w:after="0" w:line="240" w:lineRule="auto"/>
      </w:pPr>
      <w:r>
        <w:separator/>
      </w:r>
    </w:p>
  </w:footnote>
  <w:footnote w:type="continuationSeparator" w:id="0">
    <w:p w:rsidR="00EF31B4" w:rsidRDefault="00EF3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609699"/>
      <w:docPartObj>
        <w:docPartGallery w:val="Page Numbers (Top of Page)"/>
        <w:docPartUnique/>
      </w:docPartObj>
    </w:sdtPr>
    <w:sdtEndPr/>
    <w:sdtContent>
      <w:p w:rsidR="0070513F" w:rsidRDefault="007C2BAD">
        <w:pPr>
          <w:pStyle w:val="15"/>
          <w:jc w:val="center"/>
        </w:pPr>
        <w:r>
          <w:fldChar w:fldCharType="begin"/>
        </w:r>
        <w:r>
          <w:instrText>PAGE   \* MERGEFORMAT</w:instrText>
        </w:r>
        <w:r>
          <w:fldChar w:fldCharType="separate"/>
        </w:r>
        <w:r w:rsidR="00FD1FBD">
          <w:rPr>
            <w:noProof/>
          </w:rPr>
          <w:t>43</w:t>
        </w:r>
        <w:r>
          <w:fldChar w:fldCharType="end"/>
        </w:r>
      </w:p>
    </w:sdtContent>
  </w:sdt>
  <w:p w:rsidR="0070513F" w:rsidRDefault="00EF31B4">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9B2FB9"/>
    <w:multiLevelType w:val="multilevel"/>
    <w:tmpl w:val="D4045DD0"/>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nsid w:val="3BA27EBA"/>
    <w:multiLevelType w:val="hybridMultilevel"/>
    <w:tmpl w:val="18664576"/>
    <w:lvl w:ilvl="0" w:tplc="1B18D5D6">
      <w:start w:val="1"/>
      <w:numFmt w:val="upperRoman"/>
      <w:lvlText w:val="%1."/>
      <w:lvlJc w:val="left"/>
      <w:pPr>
        <w:ind w:left="1080" w:hanging="720"/>
      </w:pPr>
      <w:rPr>
        <w:rFonts w:hint="default"/>
        <w:b/>
      </w:rPr>
    </w:lvl>
    <w:lvl w:ilvl="1" w:tplc="0C6AC048">
      <w:start w:val="1"/>
      <w:numFmt w:val="lowerLetter"/>
      <w:lvlText w:val="%2."/>
      <w:lvlJc w:val="left"/>
      <w:pPr>
        <w:ind w:left="1440" w:hanging="360"/>
      </w:pPr>
    </w:lvl>
    <w:lvl w:ilvl="2" w:tplc="44A6222A">
      <w:start w:val="1"/>
      <w:numFmt w:val="lowerRoman"/>
      <w:lvlText w:val="%3."/>
      <w:lvlJc w:val="right"/>
      <w:pPr>
        <w:ind w:left="2160" w:hanging="180"/>
      </w:pPr>
    </w:lvl>
    <w:lvl w:ilvl="3" w:tplc="2BAE313C">
      <w:start w:val="1"/>
      <w:numFmt w:val="decimal"/>
      <w:lvlText w:val="%4."/>
      <w:lvlJc w:val="left"/>
      <w:pPr>
        <w:ind w:left="2880" w:hanging="360"/>
      </w:pPr>
    </w:lvl>
    <w:lvl w:ilvl="4" w:tplc="4524DD12">
      <w:start w:val="1"/>
      <w:numFmt w:val="lowerLetter"/>
      <w:lvlText w:val="%5."/>
      <w:lvlJc w:val="left"/>
      <w:pPr>
        <w:ind w:left="3600" w:hanging="360"/>
      </w:pPr>
    </w:lvl>
    <w:lvl w:ilvl="5" w:tplc="A9FE14FE">
      <w:start w:val="1"/>
      <w:numFmt w:val="lowerRoman"/>
      <w:lvlText w:val="%6."/>
      <w:lvlJc w:val="right"/>
      <w:pPr>
        <w:ind w:left="4320" w:hanging="180"/>
      </w:pPr>
    </w:lvl>
    <w:lvl w:ilvl="6" w:tplc="BC8CDD1E">
      <w:start w:val="1"/>
      <w:numFmt w:val="decimal"/>
      <w:lvlText w:val="%7."/>
      <w:lvlJc w:val="left"/>
      <w:pPr>
        <w:ind w:left="5040" w:hanging="360"/>
      </w:pPr>
    </w:lvl>
    <w:lvl w:ilvl="7" w:tplc="5C92DE0C">
      <w:start w:val="1"/>
      <w:numFmt w:val="lowerLetter"/>
      <w:lvlText w:val="%8."/>
      <w:lvlJc w:val="left"/>
      <w:pPr>
        <w:ind w:left="5760" w:hanging="360"/>
      </w:pPr>
    </w:lvl>
    <w:lvl w:ilvl="8" w:tplc="09DA5F1A">
      <w:start w:val="1"/>
      <w:numFmt w:val="lowerRoman"/>
      <w:lvlText w:val="%9."/>
      <w:lvlJc w:val="right"/>
      <w:pPr>
        <w:ind w:left="6480" w:hanging="180"/>
      </w:pPr>
    </w:lvl>
  </w:abstractNum>
  <w:abstractNum w:abstractNumId="2">
    <w:nsid w:val="59734DA0"/>
    <w:multiLevelType w:val="hybridMultilevel"/>
    <w:tmpl w:val="6BECA3A6"/>
    <w:lvl w:ilvl="0" w:tplc="C0AAB314">
      <w:start w:val="1"/>
      <w:numFmt w:val="decimal"/>
      <w:lvlText w:val="%1."/>
      <w:lvlJc w:val="left"/>
      <w:pPr>
        <w:ind w:left="720" w:hanging="360"/>
      </w:pPr>
    </w:lvl>
    <w:lvl w:ilvl="1" w:tplc="AECEA6FA">
      <w:start w:val="1"/>
      <w:numFmt w:val="lowerLetter"/>
      <w:lvlText w:val="%2."/>
      <w:lvlJc w:val="left"/>
      <w:pPr>
        <w:ind w:left="1440" w:hanging="360"/>
      </w:pPr>
    </w:lvl>
    <w:lvl w:ilvl="2" w:tplc="40F676DE">
      <w:start w:val="1"/>
      <w:numFmt w:val="lowerRoman"/>
      <w:lvlText w:val="%3."/>
      <w:lvlJc w:val="right"/>
      <w:pPr>
        <w:ind w:left="2160" w:hanging="180"/>
      </w:pPr>
    </w:lvl>
    <w:lvl w:ilvl="3" w:tplc="93B4DD98">
      <w:start w:val="1"/>
      <w:numFmt w:val="decimal"/>
      <w:lvlText w:val="%4."/>
      <w:lvlJc w:val="left"/>
      <w:pPr>
        <w:ind w:left="2880" w:hanging="360"/>
      </w:pPr>
    </w:lvl>
    <w:lvl w:ilvl="4" w:tplc="8B92C7BE">
      <w:start w:val="1"/>
      <w:numFmt w:val="lowerLetter"/>
      <w:lvlText w:val="%5."/>
      <w:lvlJc w:val="left"/>
      <w:pPr>
        <w:ind w:left="3600" w:hanging="360"/>
      </w:pPr>
    </w:lvl>
    <w:lvl w:ilvl="5" w:tplc="5BECCE72">
      <w:start w:val="1"/>
      <w:numFmt w:val="lowerRoman"/>
      <w:lvlText w:val="%6."/>
      <w:lvlJc w:val="right"/>
      <w:pPr>
        <w:ind w:left="4320" w:hanging="180"/>
      </w:pPr>
    </w:lvl>
    <w:lvl w:ilvl="6" w:tplc="A790DC52">
      <w:start w:val="1"/>
      <w:numFmt w:val="decimal"/>
      <w:lvlText w:val="%7."/>
      <w:lvlJc w:val="left"/>
      <w:pPr>
        <w:ind w:left="5040" w:hanging="360"/>
      </w:pPr>
    </w:lvl>
    <w:lvl w:ilvl="7" w:tplc="E26E2334">
      <w:start w:val="1"/>
      <w:numFmt w:val="lowerLetter"/>
      <w:lvlText w:val="%8."/>
      <w:lvlJc w:val="left"/>
      <w:pPr>
        <w:ind w:left="5760" w:hanging="360"/>
      </w:pPr>
    </w:lvl>
    <w:lvl w:ilvl="8" w:tplc="F19EC234">
      <w:start w:val="1"/>
      <w:numFmt w:val="lowerRoman"/>
      <w:lvlText w:val="%9."/>
      <w:lvlJc w:val="right"/>
      <w:pPr>
        <w:ind w:left="6480" w:hanging="180"/>
      </w:pPr>
    </w:lvl>
  </w:abstractNum>
  <w:abstractNum w:abstractNumId="3">
    <w:nsid w:val="5D76465D"/>
    <w:multiLevelType w:val="hybridMultilevel"/>
    <w:tmpl w:val="3CBEB01C"/>
    <w:lvl w:ilvl="0" w:tplc="D1A06E5E">
      <w:start w:val="1"/>
      <w:numFmt w:val="bullet"/>
      <w:lvlText w:val=""/>
      <w:lvlJc w:val="left"/>
      <w:pPr>
        <w:ind w:left="1429" w:hanging="360"/>
      </w:pPr>
      <w:rPr>
        <w:rFonts w:ascii="Symbol" w:hAnsi="Symbol" w:hint="default"/>
      </w:rPr>
    </w:lvl>
    <w:lvl w:ilvl="1" w:tplc="8776628A">
      <w:start w:val="1"/>
      <w:numFmt w:val="bullet"/>
      <w:lvlText w:val="o"/>
      <w:lvlJc w:val="left"/>
      <w:pPr>
        <w:ind w:left="2149" w:hanging="360"/>
      </w:pPr>
      <w:rPr>
        <w:rFonts w:ascii="Courier New" w:hAnsi="Courier New" w:cs="Courier New" w:hint="default"/>
      </w:rPr>
    </w:lvl>
    <w:lvl w:ilvl="2" w:tplc="D9C02D82">
      <w:start w:val="1"/>
      <w:numFmt w:val="bullet"/>
      <w:lvlText w:val=""/>
      <w:lvlJc w:val="left"/>
      <w:pPr>
        <w:ind w:left="2869" w:hanging="360"/>
      </w:pPr>
      <w:rPr>
        <w:rFonts w:ascii="Wingdings" w:hAnsi="Wingdings" w:hint="default"/>
      </w:rPr>
    </w:lvl>
    <w:lvl w:ilvl="3" w:tplc="4182A9D2">
      <w:start w:val="1"/>
      <w:numFmt w:val="bullet"/>
      <w:lvlText w:val=""/>
      <w:lvlJc w:val="left"/>
      <w:pPr>
        <w:ind w:left="3589" w:hanging="360"/>
      </w:pPr>
      <w:rPr>
        <w:rFonts w:ascii="Symbol" w:hAnsi="Symbol" w:hint="default"/>
      </w:rPr>
    </w:lvl>
    <w:lvl w:ilvl="4" w:tplc="549418FC">
      <w:start w:val="1"/>
      <w:numFmt w:val="bullet"/>
      <w:lvlText w:val="o"/>
      <w:lvlJc w:val="left"/>
      <w:pPr>
        <w:ind w:left="4309" w:hanging="360"/>
      </w:pPr>
      <w:rPr>
        <w:rFonts w:ascii="Courier New" w:hAnsi="Courier New" w:cs="Courier New" w:hint="default"/>
      </w:rPr>
    </w:lvl>
    <w:lvl w:ilvl="5" w:tplc="DC100A6A">
      <w:start w:val="1"/>
      <w:numFmt w:val="bullet"/>
      <w:lvlText w:val=""/>
      <w:lvlJc w:val="left"/>
      <w:pPr>
        <w:ind w:left="5029" w:hanging="360"/>
      </w:pPr>
      <w:rPr>
        <w:rFonts w:ascii="Wingdings" w:hAnsi="Wingdings" w:hint="default"/>
      </w:rPr>
    </w:lvl>
    <w:lvl w:ilvl="6" w:tplc="F4087A02">
      <w:start w:val="1"/>
      <w:numFmt w:val="bullet"/>
      <w:lvlText w:val=""/>
      <w:lvlJc w:val="left"/>
      <w:pPr>
        <w:ind w:left="5749" w:hanging="360"/>
      </w:pPr>
      <w:rPr>
        <w:rFonts w:ascii="Symbol" w:hAnsi="Symbol" w:hint="default"/>
      </w:rPr>
    </w:lvl>
    <w:lvl w:ilvl="7" w:tplc="28DA7D5E">
      <w:start w:val="1"/>
      <w:numFmt w:val="bullet"/>
      <w:lvlText w:val="o"/>
      <w:lvlJc w:val="left"/>
      <w:pPr>
        <w:ind w:left="6469" w:hanging="360"/>
      </w:pPr>
      <w:rPr>
        <w:rFonts w:ascii="Courier New" w:hAnsi="Courier New" w:cs="Courier New" w:hint="default"/>
      </w:rPr>
    </w:lvl>
    <w:lvl w:ilvl="8" w:tplc="E1DEB67E">
      <w:start w:val="1"/>
      <w:numFmt w:val="bullet"/>
      <w:lvlText w:val=""/>
      <w:lvlJc w:val="left"/>
      <w:pPr>
        <w:ind w:left="7189" w:hanging="360"/>
      </w:pPr>
      <w:rPr>
        <w:rFonts w:ascii="Wingdings" w:hAnsi="Wingdings" w:hint="default"/>
      </w:rPr>
    </w:lvl>
  </w:abstractNum>
  <w:abstractNum w:abstractNumId="4">
    <w:nsid w:val="6A3C4869"/>
    <w:multiLevelType w:val="hybridMultilevel"/>
    <w:tmpl w:val="4100EE56"/>
    <w:lvl w:ilvl="0" w:tplc="DF0E9EE6">
      <w:start w:val="1"/>
      <w:numFmt w:val="decimal"/>
      <w:lvlText w:val="%1)"/>
      <w:lvlJc w:val="left"/>
      <w:pPr>
        <w:ind w:left="1429" w:hanging="360"/>
      </w:pPr>
      <w:rPr>
        <w:rFonts w:ascii="Times New Roman" w:eastAsia="Calibri" w:hAnsi="Times New Roman" w:cs="Times New Roman"/>
      </w:rPr>
    </w:lvl>
    <w:lvl w:ilvl="1" w:tplc="6E60B732">
      <w:start w:val="1"/>
      <w:numFmt w:val="bullet"/>
      <w:lvlText w:val="o"/>
      <w:lvlJc w:val="left"/>
      <w:pPr>
        <w:ind w:left="2149" w:hanging="360"/>
      </w:pPr>
      <w:rPr>
        <w:rFonts w:ascii="Courier New" w:hAnsi="Courier New" w:cs="Courier New" w:hint="default"/>
      </w:rPr>
    </w:lvl>
    <w:lvl w:ilvl="2" w:tplc="9E886214">
      <w:start w:val="1"/>
      <w:numFmt w:val="bullet"/>
      <w:lvlText w:val=""/>
      <w:lvlJc w:val="left"/>
      <w:pPr>
        <w:ind w:left="2869" w:hanging="360"/>
      </w:pPr>
      <w:rPr>
        <w:rFonts w:ascii="Wingdings" w:hAnsi="Wingdings" w:hint="default"/>
      </w:rPr>
    </w:lvl>
    <w:lvl w:ilvl="3" w:tplc="F3D01662">
      <w:start w:val="1"/>
      <w:numFmt w:val="bullet"/>
      <w:lvlText w:val=""/>
      <w:lvlJc w:val="left"/>
      <w:pPr>
        <w:ind w:left="3589" w:hanging="360"/>
      </w:pPr>
      <w:rPr>
        <w:rFonts w:ascii="Symbol" w:hAnsi="Symbol" w:hint="default"/>
      </w:rPr>
    </w:lvl>
    <w:lvl w:ilvl="4" w:tplc="26F262AC">
      <w:start w:val="1"/>
      <w:numFmt w:val="bullet"/>
      <w:lvlText w:val="o"/>
      <w:lvlJc w:val="left"/>
      <w:pPr>
        <w:ind w:left="4309" w:hanging="360"/>
      </w:pPr>
      <w:rPr>
        <w:rFonts w:ascii="Courier New" w:hAnsi="Courier New" w:cs="Courier New" w:hint="default"/>
      </w:rPr>
    </w:lvl>
    <w:lvl w:ilvl="5" w:tplc="FFCAA6AA">
      <w:start w:val="1"/>
      <w:numFmt w:val="bullet"/>
      <w:lvlText w:val=""/>
      <w:lvlJc w:val="left"/>
      <w:pPr>
        <w:ind w:left="5029" w:hanging="360"/>
      </w:pPr>
      <w:rPr>
        <w:rFonts w:ascii="Wingdings" w:hAnsi="Wingdings" w:hint="default"/>
      </w:rPr>
    </w:lvl>
    <w:lvl w:ilvl="6" w:tplc="4E240C9C">
      <w:start w:val="1"/>
      <w:numFmt w:val="bullet"/>
      <w:lvlText w:val=""/>
      <w:lvlJc w:val="left"/>
      <w:pPr>
        <w:ind w:left="5749" w:hanging="360"/>
      </w:pPr>
      <w:rPr>
        <w:rFonts w:ascii="Symbol" w:hAnsi="Symbol" w:hint="default"/>
      </w:rPr>
    </w:lvl>
    <w:lvl w:ilvl="7" w:tplc="FFA62AD6">
      <w:start w:val="1"/>
      <w:numFmt w:val="bullet"/>
      <w:lvlText w:val="o"/>
      <w:lvlJc w:val="left"/>
      <w:pPr>
        <w:ind w:left="6469" w:hanging="360"/>
      </w:pPr>
      <w:rPr>
        <w:rFonts w:ascii="Courier New" w:hAnsi="Courier New" w:cs="Courier New" w:hint="default"/>
      </w:rPr>
    </w:lvl>
    <w:lvl w:ilvl="8" w:tplc="CCA692FC">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20C"/>
    <w:rsid w:val="000961A4"/>
    <w:rsid w:val="007B520C"/>
    <w:rsid w:val="007C2BAD"/>
    <w:rsid w:val="00EF31B4"/>
    <w:rsid w:val="00FD1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D55C9-1769-47D0-88D8-BD0AFA4F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C2BAD"/>
    <w:pPr>
      <w:keepNext/>
      <w:keepLines/>
      <w:spacing w:before="480" w:after="200" w:line="240" w:lineRule="auto"/>
      <w:outlineLvl w:val="0"/>
    </w:pPr>
    <w:rPr>
      <w:rFonts w:ascii="Arial" w:eastAsia="Arial" w:hAnsi="Arial" w:cs="Arial"/>
      <w:sz w:val="40"/>
      <w:szCs w:val="40"/>
      <w:lang w:eastAsia="ru-RU"/>
    </w:rPr>
  </w:style>
  <w:style w:type="paragraph" w:styleId="2">
    <w:name w:val="heading 2"/>
    <w:basedOn w:val="a"/>
    <w:next w:val="a"/>
    <w:link w:val="20"/>
    <w:uiPriority w:val="9"/>
    <w:unhideWhenUsed/>
    <w:qFormat/>
    <w:rsid w:val="007C2BAD"/>
    <w:pPr>
      <w:keepNext/>
      <w:keepLines/>
      <w:spacing w:before="360" w:after="200" w:line="240" w:lineRule="auto"/>
      <w:outlineLvl w:val="1"/>
    </w:pPr>
    <w:rPr>
      <w:rFonts w:ascii="Arial" w:eastAsia="Arial" w:hAnsi="Arial" w:cs="Arial"/>
      <w:sz w:val="34"/>
      <w:szCs w:val="24"/>
      <w:lang w:eastAsia="ru-RU"/>
    </w:rPr>
  </w:style>
  <w:style w:type="paragraph" w:styleId="3">
    <w:name w:val="heading 3"/>
    <w:basedOn w:val="a"/>
    <w:next w:val="a"/>
    <w:link w:val="30"/>
    <w:uiPriority w:val="9"/>
    <w:unhideWhenUsed/>
    <w:qFormat/>
    <w:rsid w:val="007C2BAD"/>
    <w:pPr>
      <w:keepNext/>
      <w:keepLines/>
      <w:spacing w:before="320" w:after="200" w:line="240" w:lineRule="auto"/>
      <w:outlineLvl w:val="2"/>
    </w:pPr>
    <w:rPr>
      <w:rFonts w:ascii="Arial" w:eastAsia="Arial" w:hAnsi="Arial" w:cs="Arial"/>
      <w:sz w:val="30"/>
      <w:szCs w:val="30"/>
      <w:lang w:eastAsia="ru-RU"/>
    </w:rPr>
  </w:style>
  <w:style w:type="paragraph" w:styleId="4">
    <w:name w:val="heading 4"/>
    <w:basedOn w:val="a"/>
    <w:next w:val="a"/>
    <w:link w:val="40"/>
    <w:uiPriority w:val="9"/>
    <w:unhideWhenUsed/>
    <w:qFormat/>
    <w:rsid w:val="007C2BAD"/>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C2BAD"/>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C2BAD"/>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C2BAD"/>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C2BAD"/>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C2BAD"/>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BAD"/>
    <w:rPr>
      <w:rFonts w:ascii="Arial" w:eastAsia="Arial" w:hAnsi="Arial" w:cs="Arial"/>
      <w:sz w:val="40"/>
      <w:szCs w:val="40"/>
      <w:lang w:eastAsia="ru-RU"/>
    </w:rPr>
  </w:style>
  <w:style w:type="character" w:customStyle="1" w:styleId="20">
    <w:name w:val="Заголовок 2 Знак"/>
    <w:basedOn w:val="a0"/>
    <w:link w:val="2"/>
    <w:uiPriority w:val="9"/>
    <w:rsid w:val="007C2BAD"/>
    <w:rPr>
      <w:rFonts w:ascii="Arial" w:eastAsia="Arial" w:hAnsi="Arial" w:cs="Arial"/>
      <w:sz w:val="34"/>
      <w:szCs w:val="24"/>
      <w:lang w:eastAsia="ru-RU"/>
    </w:rPr>
  </w:style>
  <w:style w:type="character" w:customStyle="1" w:styleId="30">
    <w:name w:val="Заголовок 3 Знак"/>
    <w:basedOn w:val="a0"/>
    <w:link w:val="3"/>
    <w:uiPriority w:val="9"/>
    <w:rsid w:val="007C2BAD"/>
    <w:rPr>
      <w:rFonts w:ascii="Arial" w:eastAsia="Arial" w:hAnsi="Arial" w:cs="Arial"/>
      <w:sz w:val="30"/>
      <w:szCs w:val="30"/>
      <w:lang w:eastAsia="ru-RU"/>
    </w:rPr>
  </w:style>
  <w:style w:type="character" w:customStyle="1" w:styleId="40">
    <w:name w:val="Заголовок 4 Знак"/>
    <w:basedOn w:val="a0"/>
    <w:link w:val="4"/>
    <w:uiPriority w:val="9"/>
    <w:rsid w:val="007C2BAD"/>
    <w:rPr>
      <w:rFonts w:ascii="Arial" w:eastAsia="Arial" w:hAnsi="Arial" w:cs="Arial"/>
      <w:b/>
      <w:bCs/>
      <w:sz w:val="26"/>
      <w:szCs w:val="26"/>
      <w:lang w:eastAsia="ru-RU"/>
    </w:rPr>
  </w:style>
  <w:style w:type="character" w:customStyle="1" w:styleId="50">
    <w:name w:val="Заголовок 5 Знак"/>
    <w:basedOn w:val="a0"/>
    <w:link w:val="5"/>
    <w:uiPriority w:val="9"/>
    <w:rsid w:val="007C2BAD"/>
    <w:rPr>
      <w:rFonts w:ascii="Arial" w:eastAsia="Arial" w:hAnsi="Arial" w:cs="Arial"/>
      <w:b/>
      <w:bCs/>
      <w:sz w:val="24"/>
      <w:szCs w:val="24"/>
      <w:lang w:eastAsia="ru-RU"/>
    </w:rPr>
  </w:style>
  <w:style w:type="character" w:customStyle="1" w:styleId="60">
    <w:name w:val="Заголовок 6 Знак"/>
    <w:basedOn w:val="a0"/>
    <w:link w:val="6"/>
    <w:uiPriority w:val="9"/>
    <w:rsid w:val="007C2BAD"/>
    <w:rPr>
      <w:rFonts w:ascii="Arial" w:eastAsia="Arial" w:hAnsi="Arial" w:cs="Arial"/>
      <w:b/>
      <w:bCs/>
      <w:lang w:eastAsia="ru-RU"/>
    </w:rPr>
  </w:style>
  <w:style w:type="character" w:customStyle="1" w:styleId="70">
    <w:name w:val="Заголовок 7 Знак"/>
    <w:basedOn w:val="a0"/>
    <w:link w:val="7"/>
    <w:uiPriority w:val="9"/>
    <w:rsid w:val="007C2BAD"/>
    <w:rPr>
      <w:rFonts w:ascii="Arial" w:eastAsia="Arial" w:hAnsi="Arial" w:cs="Arial"/>
      <w:b/>
      <w:bCs/>
      <w:i/>
      <w:iCs/>
      <w:lang w:eastAsia="ru-RU"/>
    </w:rPr>
  </w:style>
  <w:style w:type="character" w:customStyle="1" w:styleId="80">
    <w:name w:val="Заголовок 8 Знак"/>
    <w:basedOn w:val="a0"/>
    <w:link w:val="8"/>
    <w:uiPriority w:val="9"/>
    <w:rsid w:val="007C2BAD"/>
    <w:rPr>
      <w:rFonts w:ascii="Arial" w:eastAsia="Arial" w:hAnsi="Arial" w:cs="Arial"/>
      <w:i/>
      <w:iCs/>
      <w:lang w:eastAsia="ru-RU"/>
    </w:rPr>
  </w:style>
  <w:style w:type="character" w:customStyle="1" w:styleId="90">
    <w:name w:val="Заголовок 9 Знак"/>
    <w:basedOn w:val="a0"/>
    <w:link w:val="9"/>
    <w:uiPriority w:val="9"/>
    <w:rsid w:val="007C2BAD"/>
    <w:rPr>
      <w:rFonts w:ascii="Arial" w:eastAsia="Arial" w:hAnsi="Arial" w:cs="Arial"/>
      <w:i/>
      <w:iCs/>
      <w:sz w:val="21"/>
      <w:szCs w:val="21"/>
      <w:lang w:eastAsia="ru-RU"/>
    </w:rPr>
  </w:style>
  <w:style w:type="numbering" w:customStyle="1" w:styleId="11">
    <w:name w:val="Нет списка1"/>
    <w:next w:val="a2"/>
    <w:uiPriority w:val="99"/>
    <w:semiHidden/>
    <w:unhideWhenUsed/>
    <w:rsid w:val="007C2BAD"/>
  </w:style>
  <w:style w:type="paragraph" w:styleId="a3">
    <w:name w:val="No Spacing"/>
    <w:uiPriority w:val="1"/>
    <w:qFormat/>
    <w:rsid w:val="007C2BAD"/>
    <w:pPr>
      <w:spacing w:after="0" w:line="240" w:lineRule="auto"/>
    </w:pPr>
  </w:style>
  <w:style w:type="paragraph" w:styleId="a4">
    <w:name w:val="Title"/>
    <w:basedOn w:val="a"/>
    <w:next w:val="a"/>
    <w:link w:val="a5"/>
    <w:uiPriority w:val="10"/>
    <w:qFormat/>
    <w:rsid w:val="007C2BAD"/>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5">
    <w:name w:val="Название Знак"/>
    <w:basedOn w:val="a0"/>
    <w:link w:val="a4"/>
    <w:uiPriority w:val="10"/>
    <w:rsid w:val="007C2BAD"/>
    <w:rPr>
      <w:rFonts w:ascii="Times New Roman" w:eastAsia="Times New Roman" w:hAnsi="Times New Roman" w:cs="Times New Roman"/>
      <w:sz w:val="48"/>
      <w:szCs w:val="48"/>
      <w:lang w:eastAsia="ru-RU"/>
    </w:rPr>
  </w:style>
  <w:style w:type="paragraph" w:styleId="a6">
    <w:name w:val="Subtitle"/>
    <w:basedOn w:val="a"/>
    <w:next w:val="a"/>
    <w:link w:val="a7"/>
    <w:uiPriority w:val="11"/>
    <w:qFormat/>
    <w:rsid w:val="007C2BAD"/>
    <w:pPr>
      <w:spacing w:before="200" w:after="200" w:line="240" w:lineRule="auto"/>
    </w:pPr>
    <w:rPr>
      <w:rFonts w:ascii="Times New Roman" w:eastAsia="Times New Roman" w:hAnsi="Times New Roman" w:cs="Times New Roman"/>
      <w:sz w:val="24"/>
      <w:szCs w:val="24"/>
      <w:lang w:eastAsia="ru-RU"/>
    </w:rPr>
  </w:style>
  <w:style w:type="character" w:customStyle="1" w:styleId="a7">
    <w:name w:val="Подзаголовок Знак"/>
    <w:basedOn w:val="a0"/>
    <w:link w:val="a6"/>
    <w:uiPriority w:val="11"/>
    <w:rsid w:val="007C2BAD"/>
    <w:rPr>
      <w:rFonts w:ascii="Times New Roman" w:eastAsia="Times New Roman" w:hAnsi="Times New Roman" w:cs="Times New Roman"/>
      <w:sz w:val="24"/>
      <w:szCs w:val="24"/>
      <w:lang w:eastAsia="ru-RU"/>
    </w:rPr>
  </w:style>
  <w:style w:type="paragraph" w:styleId="21">
    <w:name w:val="Quote"/>
    <w:basedOn w:val="a"/>
    <w:next w:val="a"/>
    <w:link w:val="22"/>
    <w:uiPriority w:val="29"/>
    <w:qFormat/>
    <w:rsid w:val="007C2BAD"/>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2">
    <w:name w:val="Цитата 2 Знак"/>
    <w:basedOn w:val="a0"/>
    <w:link w:val="21"/>
    <w:uiPriority w:val="29"/>
    <w:rsid w:val="007C2BAD"/>
    <w:rPr>
      <w:rFonts w:ascii="Times New Roman" w:eastAsia="Times New Roman" w:hAnsi="Times New Roman" w:cs="Times New Roman"/>
      <w:i/>
      <w:sz w:val="24"/>
      <w:szCs w:val="24"/>
      <w:lang w:eastAsia="ru-RU"/>
    </w:rPr>
  </w:style>
  <w:style w:type="paragraph" w:styleId="a8">
    <w:name w:val="Intense Quote"/>
    <w:basedOn w:val="a"/>
    <w:next w:val="a"/>
    <w:link w:val="a9"/>
    <w:uiPriority w:val="30"/>
    <w:qFormat/>
    <w:rsid w:val="007C2BA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9">
    <w:name w:val="Выделенная цитата Знак"/>
    <w:basedOn w:val="a0"/>
    <w:link w:val="a8"/>
    <w:uiPriority w:val="30"/>
    <w:rsid w:val="007C2BAD"/>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C2BAD"/>
  </w:style>
  <w:style w:type="character" w:customStyle="1" w:styleId="FooterChar">
    <w:name w:val="Footer Char"/>
    <w:basedOn w:val="a0"/>
    <w:uiPriority w:val="99"/>
    <w:rsid w:val="007C2BAD"/>
  </w:style>
  <w:style w:type="paragraph" w:customStyle="1" w:styleId="12">
    <w:name w:val="Название объекта1"/>
    <w:basedOn w:val="a"/>
    <w:next w:val="a"/>
    <w:uiPriority w:val="35"/>
    <w:semiHidden/>
    <w:unhideWhenUsed/>
    <w:qFormat/>
    <w:rsid w:val="007C2BAD"/>
    <w:pPr>
      <w:spacing w:after="0" w:line="276" w:lineRule="auto"/>
    </w:pPr>
    <w:rPr>
      <w:rFonts w:ascii="Times New Roman" w:eastAsia="Times New Roman" w:hAnsi="Times New Roman" w:cs="Times New Roman"/>
      <w:b/>
      <w:bCs/>
      <w:color w:val="4F81BD"/>
      <w:sz w:val="18"/>
      <w:szCs w:val="18"/>
      <w:lang w:eastAsia="ru-RU"/>
    </w:rPr>
  </w:style>
  <w:style w:type="character" w:customStyle="1" w:styleId="aa">
    <w:name w:val="Название объекта Знак"/>
    <w:basedOn w:val="a0"/>
    <w:link w:val="ab"/>
    <w:uiPriority w:val="35"/>
    <w:rsid w:val="007C2BAD"/>
    <w:rPr>
      <w:b/>
      <w:bCs/>
      <w:color w:val="4F81BD"/>
      <w:sz w:val="18"/>
      <w:szCs w:val="18"/>
    </w:rPr>
  </w:style>
  <w:style w:type="table" w:customStyle="1" w:styleId="TableGridLight">
    <w:name w:val="Table Grid Light"/>
    <w:basedOn w:val="a1"/>
    <w:uiPriority w:val="59"/>
    <w:rsid w:val="007C2BAD"/>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3"/>
    <w:uiPriority w:val="59"/>
    <w:rsid w:val="007C2BAD"/>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7C2BAD"/>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C2BAD"/>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C2BAD"/>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7C2BAD"/>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7C2BAD"/>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7C2BAD"/>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7C2BAD"/>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7C2BAD"/>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7C2BAD"/>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C2BAD"/>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7C2BAD"/>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7C2BAD"/>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7C2BAD"/>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7C2BAD"/>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7C2BAD"/>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7C2BAD"/>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C2BAD"/>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7C2BAD"/>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7C2BAD"/>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7C2BAD"/>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7C2BAD"/>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7C2BAD"/>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7C2BAD"/>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C2BAD"/>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7C2BAD"/>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7C2BAD"/>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7C2BAD"/>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7C2BAD"/>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7C2BAD"/>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7C2BAD"/>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7C2BAD"/>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C2BAD"/>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7C2BAD"/>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7C2BAD"/>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7C2BAD"/>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7C2BAD"/>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7C2BAD"/>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7C2BAD"/>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C2BAD"/>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7C2BAD"/>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7C2BAD"/>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7C2BAD"/>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7C2BAD"/>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7C2BAD"/>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7C2BAD"/>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C2BAD"/>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7C2BAD"/>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7C2BAD"/>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7C2BAD"/>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7C2BAD"/>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7C2BAD"/>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7C2BAD"/>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C2BAD"/>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7C2BAD"/>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7C2BAD"/>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7C2BAD"/>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7C2BAD"/>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7C2BAD"/>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7C2BAD"/>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C2BAD"/>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7C2BAD"/>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7C2BAD"/>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7C2BAD"/>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7C2BAD"/>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7C2BAD"/>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7C2BAD"/>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C2BAD"/>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7C2BAD"/>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7C2BAD"/>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7C2BAD"/>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7C2BAD"/>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7C2BAD"/>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7C2BAD"/>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C2BAD"/>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7C2BAD"/>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7C2BAD"/>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7C2BAD"/>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7C2BAD"/>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7C2BAD"/>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7C2BAD"/>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C2BAD"/>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7C2BAD"/>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7C2BAD"/>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7C2BAD"/>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7C2BAD"/>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7C2BAD"/>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7C2BA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7C2BAD"/>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7C2BAD"/>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C2BAD"/>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7C2BAD"/>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7C2BAD"/>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7C2BAD"/>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7C2BAD"/>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7C2BAD"/>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7C2BAD"/>
    <w:rPr>
      <w:sz w:val="18"/>
    </w:rPr>
  </w:style>
  <w:style w:type="paragraph" w:styleId="ac">
    <w:name w:val="endnote text"/>
    <w:basedOn w:val="a"/>
    <w:link w:val="ad"/>
    <w:uiPriority w:val="99"/>
    <w:semiHidden/>
    <w:unhideWhenUsed/>
    <w:rsid w:val="007C2BAD"/>
    <w:pPr>
      <w:spacing w:after="0" w:line="240" w:lineRule="auto"/>
    </w:pPr>
    <w:rPr>
      <w:rFonts w:ascii="Times New Roman" w:eastAsia="Times New Roman" w:hAnsi="Times New Roman" w:cs="Times New Roman"/>
      <w:sz w:val="20"/>
      <w:szCs w:val="24"/>
      <w:lang w:eastAsia="ru-RU"/>
    </w:rPr>
  </w:style>
  <w:style w:type="character" w:customStyle="1" w:styleId="ad">
    <w:name w:val="Текст концевой сноски Знак"/>
    <w:basedOn w:val="a0"/>
    <w:link w:val="ac"/>
    <w:uiPriority w:val="99"/>
    <w:semiHidden/>
    <w:rsid w:val="007C2BAD"/>
    <w:rPr>
      <w:rFonts w:ascii="Times New Roman" w:eastAsia="Times New Roman" w:hAnsi="Times New Roman" w:cs="Times New Roman"/>
      <w:sz w:val="20"/>
      <w:szCs w:val="24"/>
      <w:lang w:eastAsia="ru-RU"/>
    </w:rPr>
  </w:style>
  <w:style w:type="character" w:styleId="ae">
    <w:name w:val="endnote reference"/>
    <w:basedOn w:val="a0"/>
    <w:uiPriority w:val="99"/>
    <w:semiHidden/>
    <w:unhideWhenUsed/>
    <w:rsid w:val="007C2BAD"/>
    <w:rPr>
      <w:vertAlign w:val="superscript"/>
    </w:rPr>
  </w:style>
  <w:style w:type="paragraph" w:styleId="14">
    <w:name w:val="toc 1"/>
    <w:basedOn w:val="a"/>
    <w:next w:val="a"/>
    <w:uiPriority w:val="39"/>
    <w:unhideWhenUsed/>
    <w:rsid w:val="007C2BAD"/>
    <w:pPr>
      <w:spacing w:after="57" w:line="240" w:lineRule="auto"/>
    </w:pPr>
    <w:rPr>
      <w:rFonts w:ascii="Times New Roman" w:eastAsia="Times New Roman" w:hAnsi="Times New Roman" w:cs="Times New Roman"/>
      <w:sz w:val="24"/>
      <w:szCs w:val="24"/>
      <w:lang w:eastAsia="ru-RU"/>
    </w:rPr>
  </w:style>
  <w:style w:type="paragraph" w:styleId="24">
    <w:name w:val="toc 2"/>
    <w:basedOn w:val="a"/>
    <w:next w:val="a"/>
    <w:uiPriority w:val="39"/>
    <w:unhideWhenUsed/>
    <w:rsid w:val="007C2BAD"/>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C2BAD"/>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C2BAD"/>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C2BAD"/>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C2BAD"/>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C2BAD"/>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C2BAD"/>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C2BAD"/>
    <w:pPr>
      <w:spacing w:after="57" w:line="240" w:lineRule="auto"/>
      <w:ind w:left="2268"/>
    </w:pPr>
    <w:rPr>
      <w:rFonts w:ascii="Times New Roman" w:eastAsia="Times New Roman" w:hAnsi="Times New Roman" w:cs="Times New Roman"/>
      <w:sz w:val="24"/>
      <w:szCs w:val="24"/>
      <w:lang w:eastAsia="ru-RU"/>
    </w:rPr>
  </w:style>
  <w:style w:type="paragraph" w:styleId="af">
    <w:name w:val="TOC Heading"/>
    <w:uiPriority w:val="39"/>
    <w:unhideWhenUsed/>
    <w:rsid w:val="007C2BAD"/>
    <w:pPr>
      <w:spacing w:after="200" w:line="276" w:lineRule="auto"/>
    </w:pPr>
  </w:style>
  <w:style w:type="paragraph" w:styleId="af0">
    <w:name w:val="table of figures"/>
    <w:basedOn w:val="a"/>
    <w:next w:val="a"/>
    <w:uiPriority w:val="99"/>
    <w:unhideWhenUsed/>
    <w:rsid w:val="007C2BAD"/>
    <w:pPr>
      <w:spacing w:after="0" w:line="240" w:lineRule="auto"/>
    </w:pPr>
    <w:rPr>
      <w:rFonts w:ascii="Times New Roman" w:eastAsia="Times New Roman" w:hAnsi="Times New Roman" w:cs="Times New Roman"/>
      <w:sz w:val="24"/>
      <w:szCs w:val="24"/>
      <w:lang w:eastAsia="ru-RU"/>
    </w:rPr>
  </w:style>
  <w:style w:type="paragraph" w:customStyle="1" w:styleId="15">
    <w:name w:val="Верхний колонтитул1"/>
    <w:basedOn w:val="a"/>
    <w:next w:val="af1"/>
    <w:link w:val="af2"/>
    <w:uiPriority w:val="99"/>
    <w:unhideWhenUsed/>
    <w:rsid w:val="007C2BAD"/>
    <w:pPr>
      <w:tabs>
        <w:tab w:val="center" w:pos="4677"/>
        <w:tab w:val="right" w:pos="9355"/>
      </w:tabs>
      <w:spacing w:after="0" w:line="240" w:lineRule="auto"/>
    </w:pPr>
  </w:style>
  <w:style w:type="character" w:customStyle="1" w:styleId="af2">
    <w:name w:val="Верхний колонтитул Знак"/>
    <w:basedOn w:val="a0"/>
    <w:link w:val="15"/>
    <w:uiPriority w:val="99"/>
    <w:rsid w:val="007C2BAD"/>
  </w:style>
  <w:style w:type="paragraph" w:customStyle="1" w:styleId="16">
    <w:name w:val="Нижний колонтитул1"/>
    <w:basedOn w:val="a"/>
    <w:next w:val="af3"/>
    <w:link w:val="af4"/>
    <w:uiPriority w:val="99"/>
    <w:unhideWhenUsed/>
    <w:rsid w:val="007C2BAD"/>
    <w:pPr>
      <w:tabs>
        <w:tab w:val="center" w:pos="4677"/>
        <w:tab w:val="right" w:pos="9355"/>
      </w:tabs>
      <w:spacing w:after="0" w:line="240" w:lineRule="auto"/>
    </w:pPr>
  </w:style>
  <w:style w:type="character" w:customStyle="1" w:styleId="af4">
    <w:name w:val="Нижний колонтитул Знак"/>
    <w:basedOn w:val="a0"/>
    <w:link w:val="16"/>
    <w:uiPriority w:val="99"/>
    <w:rsid w:val="007C2BAD"/>
  </w:style>
  <w:style w:type="paragraph" w:customStyle="1" w:styleId="ConsPlusNormal">
    <w:name w:val="ConsPlusNormal"/>
    <w:rsid w:val="007C2BAD"/>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7C2BAD"/>
    <w:pPr>
      <w:widowControl w:val="0"/>
      <w:spacing w:after="0" w:line="240" w:lineRule="auto"/>
    </w:pPr>
    <w:rPr>
      <w:rFonts w:ascii="Courier New" w:eastAsia="Times New Roman" w:hAnsi="Courier New" w:cs="Courier New"/>
      <w:sz w:val="20"/>
      <w:szCs w:val="20"/>
      <w:lang w:eastAsia="ru-RU"/>
    </w:rPr>
  </w:style>
  <w:style w:type="character" w:customStyle="1" w:styleId="17">
    <w:name w:val="Гиперссылка1"/>
    <w:basedOn w:val="a0"/>
    <w:uiPriority w:val="99"/>
    <w:unhideWhenUsed/>
    <w:rsid w:val="007C2BAD"/>
    <w:rPr>
      <w:color w:val="0000FF"/>
      <w:u w:val="single"/>
    </w:rPr>
  </w:style>
  <w:style w:type="character" w:styleId="af5">
    <w:name w:val="annotation reference"/>
    <w:basedOn w:val="a0"/>
    <w:uiPriority w:val="99"/>
    <w:semiHidden/>
    <w:unhideWhenUsed/>
    <w:rsid w:val="007C2BAD"/>
    <w:rPr>
      <w:sz w:val="16"/>
      <w:szCs w:val="16"/>
    </w:rPr>
  </w:style>
  <w:style w:type="paragraph" w:customStyle="1" w:styleId="18">
    <w:name w:val="Текст примечания1"/>
    <w:basedOn w:val="a"/>
    <w:next w:val="af6"/>
    <w:link w:val="af7"/>
    <w:uiPriority w:val="99"/>
    <w:semiHidden/>
    <w:unhideWhenUsed/>
    <w:rsid w:val="007C2BAD"/>
    <w:pPr>
      <w:spacing w:after="200" w:line="240" w:lineRule="auto"/>
    </w:pPr>
    <w:rPr>
      <w:sz w:val="20"/>
      <w:szCs w:val="20"/>
    </w:rPr>
  </w:style>
  <w:style w:type="character" w:customStyle="1" w:styleId="af7">
    <w:name w:val="Текст примечания Знак"/>
    <w:basedOn w:val="a0"/>
    <w:link w:val="18"/>
    <w:uiPriority w:val="99"/>
    <w:semiHidden/>
    <w:rsid w:val="007C2BAD"/>
    <w:rPr>
      <w:sz w:val="20"/>
      <w:szCs w:val="20"/>
    </w:rPr>
  </w:style>
  <w:style w:type="paragraph" w:styleId="af6">
    <w:name w:val="annotation text"/>
    <w:basedOn w:val="a"/>
    <w:link w:val="19"/>
    <w:uiPriority w:val="99"/>
    <w:semiHidden/>
    <w:unhideWhenUsed/>
    <w:rsid w:val="007C2BAD"/>
    <w:pPr>
      <w:spacing w:line="240" w:lineRule="auto"/>
    </w:pPr>
    <w:rPr>
      <w:sz w:val="20"/>
      <w:szCs w:val="20"/>
    </w:rPr>
  </w:style>
  <w:style w:type="character" w:customStyle="1" w:styleId="19">
    <w:name w:val="Текст примечания Знак1"/>
    <w:basedOn w:val="a0"/>
    <w:link w:val="af6"/>
    <w:uiPriority w:val="99"/>
    <w:semiHidden/>
    <w:rsid w:val="007C2BAD"/>
    <w:rPr>
      <w:sz w:val="20"/>
      <w:szCs w:val="20"/>
    </w:rPr>
  </w:style>
  <w:style w:type="paragraph" w:styleId="af8">
    <w:name w:val="annotation subject"/>
    <w:basedOn w:val="af6"/>
    <w:next w:val="af6"/>
    <w:link w:val="af9"/>
    <w:uiPriority w:val="99"/>
    <w:semiHidden/>
    <w:unhideWhenUsed/>
    <w:rsid w:val="007C2BAD"/>
    <w:pPr>
      <w:spacing w:after="200"/>
    </w:pPr>
    <w:rPr>
      <w:b/>
      <w:bCs/>
    </w:rPr>
  </w:style>
  <w:style w:type="character" w:customStyle="1" w:styleId="af9">
    <w:name w:val="Тема примечания Знак"/>
    <w:basedOn w:val="19"/>
    <w:link w:val="af8"/>
    <w:uiPriority w:val="99"/>
    <w:semiHidden/>
    <w:rsid w:val="007C2BAD"/>
    <w:rPr>
      <w:b/>
      <w:bCs/>
      <w:sz w:val="20"/>
      <w:szCs w:val="20"/>
    </w:rPr>
  </w:style>
  <w:style w:type="paragraph" w:styleId="afa">
    <w:name w:val="Balloon Text"/>
    <w:basedOn w:val="a"/>
    <w:link w:val="afb"/>
    <w:uiPriority w:val="99"/>
    <w:semiHidden/>
    <w:unhideWhenUsed/>
    <w:rsid w:val="007C2BA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uiPriority w:val="99"/>
    <w:semiHidden/>
    <w:rsid w:val="007C2BAD"/>
    <w:rPr>
      <w:rFonts w:ascii="Tahoma" w:eastAsia="Times New Roman" w:hAnsi="Tahoma" w:cs="Tahoma"/>
      <w:sz w:val="16"/>
      <w:szCs w:val="16"/>
      <w:lang w:eastAsia="ru-RU"/>
    </w:rPr>
  </w:style>
  <w:style w:type="table" w:styleId="afc">
    <w:name w:val="Table Grid"/>
    <w:basedOn w:val="a1"/>
    <w:uiPriority w:val="59"/>
    <w:unhideWhenUsed/>
    <w:rsid w:val="007C2B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Текст сноски1"/>
    <w:basedOn w:val="a"/>
    <w:next w:val="afd"/>
    <w:link w:val="afe"/>
    <w:uiPriority w:val="99"/>
    <w:semiHidden/>
    <w:unhideWhenUsed/>
    <w:rsid w:val="007C2BAD"/>
    <w:pPr>
      <w:spacing w:after="0" w:line="240" w:lineRule="auto"/>
    </w:pPr>
    <w:rPr>
      <w:sz w:val="20"/>
      <w:szCs w:val="20"/>
    </w:rPr>
  </w:style>
  <w:style w:type="character" w:customStyle="1" w:styleId="afe">
    <w:name w:val="Текст сноски Знак"/>
    <w:basedOn w:val="a0"/>
    <w:link w:val="1a"/>
    <w:uiPriority w:val="99"/>
    <w:semiHidden/>
    <w:rsid w:val="007C2BAD"/>
    <w:rPr>
      <w:sz w:val="20"/>
      <w:szCs w:val="20"/>
    </w:rPr>
  </w:style>
  <w:style w:type="character" w:styleId="aff">
    <w:name w:val="footnote reference"/>
    <w:basedOn w:val="a0"/>
    <w:uiPriority w:val="99"/>
    <w:semiHidden/>
    <w:unhideWhenUsed/>
    <w:rsid w:val="007C2BAD"/>
    <w:rPr>
      <w:vertAlign w:val="superscript"/>
    </w:rPr>
  </w:style>
  <w:style w:type="character" w:customStyle="1" w:styleId="aff0">
    <w:name w:val="Основной текст_"/>
    <w:basedOn w:val="a0"/>
    <w:link w:val="1b"/>
    <w:rsid w:val="007C2BAD"/>
    <w:rPr>
      <w:rFonts w:ascii="Times New Roman" w:eastAsia="Times New Roman" w:hAnsi="Times New Roman" w:cs="Times New Roman"/>
      <w:sz w:val="28"/>
      <w:szCs w:val="28"/>
    </w:rPr>
  </w:style>
  <w:style w:type="paragraph" w:customStyle="1" w:styleId="1b">
    <w:name w:val="Основной текст1"/>
    <w:basedOn w:val="a"/>
    <w:link w:val="aff0"/>
    <w:rsid w:val="007C2BAD"/>
    <w:pPr>
      <w:widowControl w:val="0"/>
      <w:spacing w:after="0" w:line="240" w:lineRule="auto"/>
      <w:ind w:firstLine="400"/>
    </w:pPr>
    <w:rPr>
      <w:rFonts w:ascii="Times New Roman" w:eastAsia="Times New Roman" w:hAnsi="Times New Roman" w:cs="Times New Roman"/>
      <w:sz w:val="28"/>
      <w:szCs w:val="28"/>
    </w:rPr>
  </w:style>
  <w:style w:type="paragraph" w:styleId="aff1">
    <w:name w:val="List Paragraph"/>
    <w:basedOn w:val="a"/>
    <w:uiPriority w:val="34"/>
    <w:qFormat/>
    <w:rsid w:val="007C2BA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5">
    <w:name w:val="Основной текст (2)_"/>
    <w:basedOn w:val="a0"/>
    <w:link w:val="26"/>
    <w:rsid w:val="007C2BAD"/>
    <w:rPr>
      <w:rFonts w:ascii="Times New Roman" w:eastAsia="Times New Roman" w:hAnsi="Times New Roman" w:cs="Times New Roman"/>
      <w:sz w:val="26"/>
      <w:szCs w:val="26"/>
    </w:rPr>
  </w:style>
  <w:style w:type="character" w:customStyle="1" w:styleId="34">
    <w:name w:val="Основной текст (3)_"/>
    <w:basedOn w:val="a0"/>
    <w:link w:val="35"/>
    <w:rsid w:val="007C2BAD"/>
    <w:rPr>
      <w:rFonts w:ascii="Times New Roman" w:eastAsia="Times New Roman" w:hAnsi="Times New Roman" w:cs="Times New Roman"/>
      <w:i/>
      <w:iCs/>
      <w:sz w:val="20"/>
      <w:szCs w:val="20"/>
    </w:rPr>
  </w:style>
  <w:style w:type="paragraph" w:customStyle="1" w:styleId="26">
    <w:name w:val="Основной текст (2)"/>
    <w:basedOn w:val="a"/>
    <w:link w:val="25"/>
    <w:rsid w:val="007C2BAD"/>
    <w:pPr>
      <w:widowControl w:val="0"/>
      <w:spacing w:after="240" w:line="240" w:lineRule="auto"/>
    </w:pPr>
    <w:rPr>
      <w:rFonts w:ascii="Times New Roman" w:eastAsia="Times New Roman" w:hAnsi="Times New Roman" w:cs="Times New Roman"/>
      <w:sz w:val="26"/>
      <w:szCs w:val="26"/>
    </w:rPr>
  </w:style>
  <w:style w:type="paragraph" w:customStyle="1" w:styleId="35">
    <w:name w:val="Основной текст (3)"/>
    <w:basedOn w:val="a"/>
    <w:link w:val="34"/>
    <w:rsid w:val="007C2BAD"/>
    <w:pPr>
      <w:widowControl w:val="0"/>
      <w:spacing w:after="0" w:line="264" w:lineRule="auto"/>
    </w:pPr>
    <w:rPr>
      <w:rFonts w:ascii="Times New Roman" w:eastAsia="Times New Roman" w:hAnsi="Times New Roman" w:cs="Times New Roman"/>
      <w:i/>
      <w:iCs/>
      <w:sz w:val="20"/>
      <w:szCs w:val="20"/>
    </w:rPr>
  </w:style>
  <w:style w:type="paragraph" w:customStyle="1" w:styleId="ConsPlusTitle">
    <w:name w:val="ConsPlusTitle"/>
    <w:rsid w:val="007C2BAD"/>
    <w:pPr>
      <w:widowControl w:val="0"/>
      <w:spacing w:after="0" w:line="240" w:lineRule="auto"/>
    </w:pPr>
    <w:rPr>
      <w:rFonts w:ascii="Times New Roman" w:eastAsia="Times New Roman" w:hAnsi="Times New Roman" w:cs="Times New Roman"/>
      <w:b/>
      <w:bCs/>
      <w:sz w:val="24"/>
      <w:szCs w:val="24"/>
      <w:lang w:eastAsia="ru-RU"/>
    </w:rPr>
  </w:style>
  <w:style w:type="paragraph" w:styleId="ab">
    <w:name w:val="caption"/>
    <w:basedOn w:val="a"/>
    <w:next w:val="a"/>
    <w:link w:val="aa"/>
    <w:uiPriority w:val="35"/>
    <w:semiHidden/>
    <w:unhideWhenUsed/>
    <w:qFormat/>
    <w:rsid w:val="007C2BAD"/>
    <w:pPr>
      <w:spacing w:after="200" w:line="240" w:lineRule="auto"/>
    </w:pPr>
    <w:rPr>
      <w:b/>
      <w:bCs/>
      <w:color w:val="4F81BD"/>
      <w:sz w:val="18"/>
      <w:szCs w:val="18"/>
    </w:rPr>
  </w:style>
  <w:style w:type="table" w:styleId="13">
    <w:name w:val="Plain Table 1"/>
    <w:basedOn w:val="a1"/>
    <w:uiPriority w:val="41"/>
    <w:rsid w:val="007C2BA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7C2BA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C2BA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C2BAD"/>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C2BAD"/>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C2BAD"/>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C2BA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C2BAD"/>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C2BAD"/>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C2BA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C2BAD"/>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C2BA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C2BAD"/>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C2BAD"/>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C2BAD"/>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C2BA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1">
    <w:name w:val="header"/>
    <w:basedOn w:val="a"/>
    <w:link w:val="1c"/>
    <w:uiPriority w:val="99"/>
    <w:semiHidden/>
    <w:unhideWhenUsed/>
    <w:rsid w:val="007C2BAD"/>
    <w:pPr>
      <w:tabs>
        <w:tab w:val="center" w:pos="4677"/>
        <w:tab w:val="right" w:pos="9355"/>
      </w:tabs>
      <w:spacing w:after="0" w:line="240" w:lineRule="auto"/>
    </w:pPr>
  </w:style>
  <w:style w:type="character" w:customStyle="1" w:styleId="1c">
    <w:name w:val="Верхний колонтитул Знак1"/>
    <w:basedOn w:val="a0"/>
    <w:link w:val="af1"/>
    <w:uiPriority w:val="99"/>
    <w:semiHidden/>
    <w:rsid w:val="007C2BAD"/>
  </w:style>
  <w:style w:type="paragraph" w:styleId="af3">
    <w:name w:val="footer"/>
    <w:basedOn w:val="a"/>
    <w:link w:val="1d"/>
    <w:uiPriority w:val="99"/>
    <w:semiHidden/>
    <w:unhideWhenUsed/>
    <w:rsid w:val="007C2BAD"/>
    <w:pPr>
      <w:tabs>
        <w:tab w:val="center" w:pos="4677"/>
        <w:tab w:val="right" w:pos="9355"/>
      </w:tabs>
      <w:spacing w:after="0" w:line="240" w:lineRule="auto"/>
    </w:pPr>
  </w:style>
  <w:style w:type="character" w:customStyle="1" w:styleId="1d">
    <w:name w:val="Нижний колонтитул Знак1"/>
    <w:basedOn w:val="a0"/>
    <w:link w:val="af3"/>
    <w:uiPriority w:val="99"/>
    <w:semiHidden/>
    <w:rsid w:val="007C2BAD"/>
  </w:style>
  <w:style w:type="character" w:styleId="aff2">
    <w:name w:val="Hyperlink"/>
    <w:basedOn w:val="a0"/>
    <w:uiPriority w:val="99"/>
    <w:semiHidden/>
    <w:unhideWhenUsed/>
    <w:rsid w:val="007C2BAD"/>
    <w:rPr>
      <w:color w:val="0563C1" w:themeColor="hyperlink"/>
      <w:u w:val="single"/>
    </w:rPr>
  </w:style>
  <w:style w:type="paragraph" w:styleId="afd">
    <w:name w:val="footnote text"/>
    <w:basedOn w:val="a"/>
    <w:link w:val="1e"/>
    <w:uiPriority w:val="99"/>
    <w:semiHidden/>
    <w:unhideWhenUsed/>
    <w:rsid w:val="007C2BAD"/>
    <w:pPr>
      <w:spacing w:after="0" w:line="240" w:lineRule="auto"/>
    </w:pPr>
    <w:rPr>
      <w:sz w:val="20"/>
      <w:szCs w:val="20"/>
    </w:rPr>
  </w:style>
  <w:style w:type="character" w:customStyle="1" w:styleId="1e">
    <w:name w:val="Текст сноски Знак1"/>
    <w:basedOn w:val="a0"/>
    <w:link w:val="afd"/>
    <w:uiPriority w:val="99"/>
    <w:semiHidden/>
    <w:rsid w:val="007C2BA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137&amp;dst=849"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consultantplus://offline/ref=FECD9778EA30AFFBF8B816B9316EFDE178ED8521B5AD4F09A01F6A74974F7FE89C1BA3223FF082FED5AFB6D961XAiEJ" TargetMode="External"/><Relationship Id="rId26" Type="http://schemas.openxmlformats.org/officeDocument/2006/relationships/hyperlink" Target="consultantplus://offline/ref=818B8D2BA673886D7BD27E81FAE33786ACBAD544CB161A556F2D6D8000438A9CE706AE79AAR8jCJ" TargetMode="External"/><Relationship Id="rId3" Type="http://schemas.openxmlformats.org/officeDocument/2006/relationships/settings" Target="settings.xml"/><Relationship Id="rId21" Type="http://schemas.openxmlformats.org/officeDocument/2006/relationships/hyperlink" Target="consultantplus://offline/ref=CD144DD30E748B493938D183B23061D848F256612F93C5BF8D8772339331D8F1E2E7DC3A14B4q0c5J" TargetMode="External"/><Relationship Id="rId7" Type="http://schemas.openxmlformats.org/officeDocument/2006/relationships/hyperlink" Target="https://login.consultant.ru/link/?req=doc&amp;base=LAW&amp;n=500137&amp;dst=838" TargetMode="Externa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consultantplus://offline/ref=FECD9778EA30AFFBF8B816B9316EFDE178ED8521B5AD4F09A01F6A74974F7FE89C1BA3223FF082FED5AFB6D961XAiEJ" TargetMode="External"/><Relationship Id="rId25" Type="http://schemas.openxmlformats.org/officeDocument/2006/relationships/hyperlink" Target="consultantplus://offline/ref=818B8D2BA673886D7BD27E81FAE33786ACBAD544CB161A556F2D6D8000438A9CE706AE79A9R8jDJ"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consultantplus://offline/ref=4C39102AF9FF80503F0DA7EA7971799E6A6541A31B0975BFD2864C252E7A0FD78A65D323584F4600BC72913A48sC7D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818B8D2BA673886D7BD27E81FAE33786ACBAD544CB161A556F2D6D8000438A9CE706AE79A9R8jFJ"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DC5B76821092D89924B13314E4F968FFE9DF1606665FC6E09462DD4276D8664EC4196969C973CAf4J" TargetMode="External"/><Relationship Id="rId28" Type="http://schemas.openxmlformats.org/officeDocument/2006/relationships/theme" Target="theme/theme1.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4C39102AF9FF80503F0DA7EA7971799E6A6541A31B0975BFD2864C252E7A0FD78A65D323584F4600BC72913A48sC7DK"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CD144DD30E748B493938D183B23061D848F253602F99C5BF8D8772339331D8F1E2E7DC3913B4q0c8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44</Pages>
  <Words>10646</Words>
  <Characters>60688</Characters>
  <Application>Microsoft Office Word</Application>
  <DocSecurity>0</DocSecurity>
  <Lines>505</Lines>
  <Paragraphs>142</Paragraphs>
  <ScaleCrop>false</ScaleCrop>
  <Company>SPecialiST RePack</Company>
  <LinksUpToDate>false</LinksUpToDate>
  <CharactersWithSpaces>71192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Kizlevich4</dc:creator>
  <cp:keywords/>
  <dc:description/>
  <cp:lastModifiedBy>Шоленкина</cp:lastModifiedBy>
  <cp:revision>3</cp:revision>
  <dcterms:created xsi:type="dcterms:W3CDTF">2026-09-10T09:25:00Z</dcterms:created>
  <dcterms:modified xsi:type="dcterms:W3CDTF">2026-09-15T12:42:00Z</dcterms:modified>
</cp:coreProperties>
</file>